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0F5" w:rsidRPr="00B62BC9" w:rsidRDefault="009970F5" w:rsidP="00901AA2">
      <w:pPr>
        <w:pStyle w:val="Listownik"/>
        <w:spacing w:line="276" w:lineRule="auto"/>
        <w:ind w:left="1418"/>
        <w:jc w:val="right"/>
        <w:rPr>
          <w:rFonts w:ascii="Times New Roman" w:hAnsi="Times New Roman" w:cs="Times New Roman"/>
          <w:b/>
          <w:sz w:val="24"/>
          <w:szCs w:val="24"/>
        </w:rPr>
      </w:pPr>
      <w:r w:rsidRPr="00B62BC9">
        <w:rPr>
          <w:rFonts w:ascii="Times New Roman" w:hAnsi="Times New Roman" w:cs="Times New Roman"/>
          <w:b/>
          <w:sz w:val="24"/>
          <w:szCs w:val="24"/>
        </w:rPr>
        <w:t>ZARZĄD KOMUNALNYCH</w:t>
      </w:r>
    </w:p>
    <w:p w:rsidR="009970F5" w:rsidRPr="00B62BC9" w:rsidRDefault="00854D43" w:rsidP="00901AA2">
      <w:pPr>
        <w:pStyle w:val="Listownik"/>
        <w:tabs>
          <w:tab w:val="left" w:pos="5954"/>
        </w:tabs>
        <w:spacing w:line="276" w:lineRule="auto"/>
        <w:ind w:left="1418"/>
        <w:jc w:val="right"/>
        <w:rPr>
          <w:rFonts w:ascii="Times New Roman" w:hAnsi="Times New Roman" w:cs="Times New Roman"/>
          <w:b/>
          <w:sz w:val="24"/>
          <w:szCs w:val="24"/>
        </w:rPr>
      </w:pPr>
      <w:r>
        <w:rPr>
          <w:rFonts w:ascii="Times New Roman" w:hAnsi="Times New Roman" w:cs="Times New Roman"/>
          <w:b/>
          <w:sz w:val="24"/>
          <w:szCs w:val="24"/>
        </w:rPr>
        <w:t xml:space="preserve"> ZASOBÓW LOKALOWYCH s</w:t>
      </w:r>
      <w:r w:rsidR="009970F5" w:rsidRPr="00B62BC9">
        <w:rPr>
          <w:rFonts w:ascii="Times New Roman" w:hAnsi="Times New Roman" w:cs="Times New Roman"/>
          <w:b/>
          <w:sz w:val="24"/>
          <w:szCs w:val="24"/>
        </w:rPr>
        <w:t>p. z o.o.</w:t>
      </w:r>
    </w:p>
    <w:p w:rsidR="009970F5" w:rsidRPr="00756F96" w:rsidRDefault="009970F5" w:rsidP="00901AA2">
      <w:pPr>
        <w:pStyle w:val="Listownik"/>
        <w:tabs>
          <w:tab w:val="left" w:pos="5954"/>
        </w:tabs>
        <w:spacing w:line="276" w:lineRule="auto"/>
        <w:ind w:left="1418"/>
        <w:jc w:val="right"/>
        <w:rPr>
          <w:rFonts w:ascii="Times New Roman" w:hAnsi="Times New Roman" w:cs="Times New Roman"/>
          <w:b/>
          <w:bCs/>
          <w:sz w:val="24"/>
          <w:szCs w:val="24"/>
          <w:lang w:val="en-US"/>
        </w:rPr>
      </w:pPr>
      <w:proofErr w:type="spellStart"/>
      <w:r w:rsidRPr="00756F96">
        <w:rPr>
          <w:rFonts w:ascii="Times New Roman" w:hAnsi="Times New Roman" w:cs="Times New Roman"/>
          <w:b/>
          <w:bCs/>
          <w:sz w:val="24"/>
          <w:szCs w:val="24"/>
          <w:lang w:val="en-US"/>
        </w:rPr>
        <w:t>ul</w:t>
      </w:r>
      <w:proofErr w:type="spellEnd"/>
      <w:r w:rsidRPr="00756F96">
        <w:rPr>
          <w:rFonts w:ascii="Times New Roman" w:hAnsi="Times New Roman" w:cs="Times New Roman"/>
          <w:b/>
          <w:bCs/>
          <w:sz w:val="24"/>
          <w:szCs w:val="24"/>
          <w:lang w:val="en-US"/>
        </w:rPr>
        <w:t xml:space="preserve">. </w:t>
      </w:r>
      <w:proofErr w:type="spellStart"/>
      <w:r w:rsidRPr="00756F96">
        <w:rPr>
          <w:rFonts w:ascii="Times New Roman" w:hAnsi="Times New Roman" w:cs="Times New Roman"/>
          <w:b/>
          <w:bCs/>
          <w:sz w:val="24"/>
          <w:szCs w:val="24"/>
          <w:lang w:val="en-US"/>
        </w:rPr>
        <w:t>Matejki</w:t>
      </w:r>
      <w:proofErr w:type="spellEnd"/>
      <w:r w:rsidRPr="00756F96">
        <w:rPr>
          <w:rFonts w:ascii="Times New Roman" w:hAnsi="Times New Roman" w:cs="Times New Roman"/>
          <w:b/>
          <w:bCs/>
          <w:sz w:val="24"/>
          <w:szCs w:val="24"/>
          <w:lang w:val="en-US"/>
        </w:rPr>
        <w:t xml:space="preserve"> 57</w:t>
      </w:r>
    </w:p>
    <w:p w:rsidR="009970F5" w:rsidRPr="00756F96" w:rsidRDefault="009970F5" w:rsidP="00901AA2">
      <w:pPr>
        <w:pStyle w:val="Listownik"/>
        <w:tabs>
          <w:tab w:val="left" w:pos="5954"/>
        </w:tabs>
        <w:spacing w:line="276" w:lineRule="auto"/>
        <w:ind w:left="1418"/>
        <w:jc w:val="right"/>
        <w:rPr>
          <w:rFonts w:ascii="Times New Roman" w:hAnsi="Times New Roman" w:cs="Times New Roman"/>
          <w:b/>
          <w:bCs/>
          <w:sz w:val="24"/>
          <w:szCs w:val="24"/>
          <w:lang w:val="en-US"/>
        </w:rPr>
      </w:pPr>
      <w:r w:rsidRPr="00756F96">
        <w:rPr>
          <w:rFonts w:ascii="Times New Roman" w:hAnsi="Times New Roman" w:cs="Times New Roman"/>
          <w:b/>
          <w:bCs/>
          <w:sz w:val="24"/>
          <w:szCs w:val="24"/>
          <w:lang w:val="en-US"/>
        </w:rPr>
        <w:t xml:space="preserve">tel. (0-61) </w:t>
      </w:r>
      <w:r w:rsidR="00854D43" w:rsidRPr="00756F96">
        <w:rPr>
          <w:rFonts w:ascii="Times New Roman" w:hAnsi="Times New Roman" w:cs="Times New Roman"/>
          <w:b/>
          <w:bCs/>
          <w:sz w:val="24"/>
          <w:szCs w:val="24"/>
          <w:lang w:val="en-US"/>
        </w:rPr>
        <w:t>4158</w:t>
      </w:r>
      <w:r w:rsidRPr="00756F96">
        <w:rPr>
          <w:rFonts w:ascii="Times New Roman" w:hAnsi="Times New Roman" w:cs="Times New Roman"/>
          <w:b/>
          <w:bCs/>
          <w:sz w:val="24"/>
          <w:szCs w:val="24"/>
          <w:lang w:val="en-US"/>
        </w:rPr>
        <w:t xml:space="preserve"> </w:t>
      </w:r>
      <w:r w:rsidR="00854D43" w:rsidRPr="00756F96">
        <w:rPr>
          <w:rFonts w:ascii="Times New Roman" w:hAnsi="Times New Roman" w:cs="Times New Roman"/>
          <w:b/>
          <w:bCs/>
          <w:sz w:val="24"/>
          <w:szCs w:val="24"/>
          <w:lang w:val="en-US"/>
        </w:rPr>
        <w:t>8</w:t>
      </w:r>
      <w:r w:rsidRPr="00756F96">
        <w:rPr>
          <w:rFonts w:ascii="Times New Roman" w:hAnsi="Times New Roman" w:cs="Times New Roman"/>
          <w:b/>
          <w:bCs/>
          <w:sz w:val="24"/>
          <w:szCs w:val="24"/>
          <w:lang w:val="en-US"/>
        </w:rPr>
        <w:t>00</w:t>
      </w:r>
    </w:p>
    <w:p w:rsidR="009970F5" w:rsidRPr="00756F96" w:rsidRDefault="009970F5" w:rsidP="00901AA2">
      <w:pPr>
        <w:pStyle w:val="Listownik"/>
        <w:tabs>
          <w:tab w:val="left" w:pos="5954"/>
        </w:tabs>
        <w:spacing w:line="276" w:lineRule="auto"/>
        <w:ind w:left="1418"/>
        <w:jc w:val="right"/>
        <w:rPr>
          <w:rFonts w:ascii="Times New Roman" w:hAnsi="Times New Roman" w:cs="Times New Roman"/>
          <w:b/>
          <w:bCs/>
          <w:sz w:val="24"/>
          <w:szCs w:val="24"/>
          <w:lang w:val="en-US"/>
        </w:rPr>
      </w:pPr>
      <w:r w:rsidRPr="00756F96">
        <w:rPr>
          <w:rFonts w:ascii="Times New Roman" w:hAnsi="Times New Roman" w:cs="Times New Roman"/>
          <w:b/>
          <w:bCs/>
          <w:sz w:val="24"/>
          <w:szCs w:val="24"/>
          <w:lang w:val="en-US"/>
        </w:rPr>
        <w:tab/>
      </w:r>
      <w:r w:rsidR="00756F96" w:rsidRPr="0069354D">
        <w:rPr>
          <w:rFonts w:ascii="Times New Roman" w:hAnsi="Times New Roman" w:cs="Times New Roman"/>
          <w:b/>
          <w:bCs/>
          <w:sz w:val="24"/>
          <w:szCs w:val="24"/>
          <w:lang w:val="en-US"/>
        </w:rPr>
        <w:t>tel./</w:t>
      </w:r>
      <w:proofErr w:type="spellStart"/>
      <w:r w:rsidR="00756F96" w:rsidRPr="0069354D">
        <w:rPr>
          <w:rFonts w:ascii="Times New Roman" w:hAnsi="Times New Roman" w:cs="Times New Roman"/>
          <w:b/>
          <w:bCs/>
          <w:sz w:val="24"/>
          <w:szCs w:val="24"/>
          <w:lang w:val="en-US"/>
        </w:rPr>
        <w:t>faks</w:t>
      </w:r>
      <w:proofErr w:type="spellEnd"/>
      <w:r w:rsidR="00756F96" w:rsidRPr="0069354D">
        <w:rPr>
          <w:rFonts w:ascii="Times New Roman" w:hAnsi="Times New Roman" w:cs="Times New Roman"/>
          <w:b/>
          <w:bCs/>
          <w:sz w:val="24"/>
          <w:szCs w:val="24"/>
          <w:lang w:val="en-US"/>
        </w:rPr>
        <w:t xml:space="preserve">: (61) </w:t>
      </w:r>
      <w:r w:rsidR="00756F96">
        <w:rPr>
          <w:rFonts w:ascii="Times New Roman" w:hAnsi="Times New Roman" w:cs="Times New Roman"/>
          <w:b/>
          <w:bCs/>
          <w:sz w:val="24"/>
          <w:szCs w:val="24"/>
          <w:lang w:val="en-US"/>
        </w:rPr>
        <w:t xml:space="preserve">4158 </w:t>
      </w:r>
      <w:r w:rsidR="00756F96" w:rsidRPr="0069354D">
        <w:rPr>
          <w:rFonts w:ascii="Times New Roman" w:hAnsi="Times New Roman" w:cs="Times New Roman"/>
          <w:b/>
          <w:bCs/>
          <w:sz w:val="24"/>
          <w:szCs w:val="24"/>
          <w:lang w:val="en-US"/>
        </w:rPr>
        <w:t>809</w:t>
      </w:r>
    </w:p>
    <w:p w:rsidR="009970F5" w:rsidRPr="00B62BC9" w:rsidRDefault="005622A7" w:rsidP="00901AA2">
      <w:pPr>
        <w:spacing w:line="276" w:lineRule="auto"/>
        <w:jc w:val="center"/>
        <w:rPr>
          <w:b/>
          <w:bCs/>
          <w:sz w:val="24"/>
          <w:szCs w:val="24"/>
          <w:u w:val="single"/>
        </w:rPr>
      </w:pPr>
      <w:r w:rsidRPr="005622A7">
        <w:rPr>
          <w:b/>
          <w:bCs/>
          <w:sz w:val="24"/>
          <w:szCs w:val="24"/>
          <w:u w:val="single"/>
        </w:rPr>
        <w:pict>
          <v:rect id="_x0000_i1025" style="width:0;height:1.5pt" o:hrstd="t" o:hr="t" fillcolor="gray" stroked="f"/>
        </w:pict>
      </w:r>
    </w:p>
    <w:p w:rsidR="00756F96" w:rsidRDefault="00756F96" w:rsidP="00901AA2">
      <w:pPr>
        <w:pStyle w:val="Legenda"/>
        <w:spacing w:line="276" w:lineRule="auto"/>
        <w:rPr>
          <w:rFonts w:ascii="Times New Roman" w:hAnsi="Times New Roman" w:cs="Times New Roman"/>
          <w:sz w:val="28"/>
          <w:szCs w:val="28"/>
        </w:rPr>
      </w:pPr>
    </w:p>
    <w:p w:rsidR="009970F5" w:rsidRDefault="009970F5" w:rsidP="00901AA2">
      <w:pPr>
        <w:pStyle w:val="Legenda"/>
        <w:spacing w:line="276" w:lineRule="auto"/>
        <w:rPr>
          <w:rFonts w:ascii="Times New Roman" w:hAnsi="Times New Roman" w:cs="Times New Roman"/>
          <w:sz w:val="28"/>
          <w:szCs w:val="28"/>
        </w:rPr>
      </w:pPr>
      <w:r w:rsidRPr="002142E0">
        <w:rPr>
          <w:rFonts w:ascii="Times New Roman" w:hAnsi="Times New Roman" w:cs="Times New Roman"/>
          <w:sz w:val="28"/>
          <w:szCs w:val="28"/>
        </w:rPr>
        <w:t>SPECYFIKACJA ISTOTNYCH WARUNKÓW ZAMÓWIENIA</w:t>
      </w:r>
    </w:p>
    <w:p w:rsidR="002142E0" w:rsidRPr="002142E0" w:rsidRDefault="002142E0" w:rsidP="00901AA2">
      <w:pPr>
        <w:spacing w:line="276" w:lineRule="auto"/>
      </w:pPr>
    </w:p>
    <w:p w:rsidR="009970F5" w:rsidRPr="00B62BC9" w:rsidRDefault="009970F5" w:rsidP="00901AA2">
      <w:pPr>
        <w:numPr>
          <w:ilvl w:val="0"/>
          <w:numId w:val="1"/>
        </w:numPr>
        <w:tabs>
          <w:tab w:val="clear" w:pos="360"/>
          <w:tab w:val="num" w:pos="426"/>
        </w:tabs>
        <w:spacing w:line="276" w:lineRule="auto"/>
        <w:ind w:left="426" w:hanging="426"/>
        <w:jc w:val="both"/>
        <w:rPr>
          <w:sz w:val="24"/>
          <w:szCs w:val="24"/>
        </w:rPr>
      </w:pPr>
      <w:r w:rsidRPr="00B62BC9">
        <w:rPr>
          <w:b/>
          <w:bCs/>
          <w:sz w:val="24"/>
          <w:szCs w:val="24"/>
        </w:rPr>
        <w:t>Zamawiający:</w:t>
      </w:r>
    </w:p>
    <w:p w:rsidR="002142E0" w:rsidRPr="005776DF" w:rsidRDefault="002142E0" w:rsidP="00901AA2">
      <w:pPr>
        <w:tabs>
          <w:tab w:val="left" w:pos="4253"/>
        </w:tabs>
        <w:spacing w:line="276" w:lineRule="auto"/>
        <w:ind w:left="426"/>
        <w:jc w:val="both"/>
        <w:rPr>
          <w:b/>
          <w:bCs/>
          <w:sz w:val="24"/>
          <w:szCs w:val="24"/>
        </w:rPr>
      </w:pPr>
      <w:r w:rsidRPr="005776DF">
        <w:rPr>
          <w:b/>
          <w:sz w:val="24"/>
          <w:szCs w:val="24"/>
        </w:rPr>
        <w:t xml:space="preserve">ZARZĄD </w:t>
      </w:r>
      <w:r w:rsidR="00756F96">
        <w:rPr>
          <w:b/>
          <w:sz w:val="24"/>
          <w:szCs w:val="24"/>
        </w:rPr>
        <w:t>KOMUNALNYCH ZASOBÓW LOKALOWYCH s</w:t>
      </w:r>
      <w:r w:rsidRPr="005776DF">
        <w:rPr>
          <w:b/>
          <w:sz w:val="24"/>
          <w:szCs w:val="24"/>
        </w:rPr>
        <w:t>p. z o.o.</w:t>
      </w:r>
    </w:p>
    <w:p w:rsidR="002142E0" w:rsidRPr="005776DF" w:rsidRDefault="002142E0" w:rsidP="00901AA2">
      <w:pPr>
        <w:spacing w:line="276" w:lineRule="auto"/>
        <w:ind w:left="426"/>
        <w:jc w:val="both"/>
        <w:rPr>
          <w:b/>
          <w:bCs/>
          <w:sz w:val="24"/>
          <w:szCs w:val="24"/>
        </w:rPr>
      </w:pPr>
      <w:r w:rsidRPr="005776DF">
        <w:rPr>
          <w:b/>
          <w:bCs/>
          <w:sz w:val="24"/>
          <w:szCs w:val="24"/>
        </w:rPr>
        <w:t>ul. Matejki 57, 60 - 770 Poznań.</w:t>
      </w:r>
    </w:p>
    <w:p w:rsidR="00756F96" w:rsidRPr="000D238D" w:rsidRDefault="00756F96" w:rsidP="00901AA2">
      <w:pPr>
        <w:spacing w:line="276" w:lineRule="auto"/>
        <w:ind w:left="426"/>
        <w:jc w:val="both"/>
        <w:rPr>
          <w:b/>
          <w:bCs/>
          <w:sz w:val="24"/>
          <w:szCs w:val="24"/>
        </w:rPr>
      </w:pPr>
      <w:r w:rsidRPr="000D238D">
        <w:rPr>
          <w:b/>
          <w:bCs/>
          <w:sz w:val="24"/>
          <w:szCs w:val="24"/>
        </w:rPr>
        <w:t xml:space="preserve">tel. (61) 4158 800 </w:t>
      </w:r>
    </w:p>
    <w:p w:rsidR="00756F96" w:rsidRPr="000D238D" w:rsidRDefault="00756F96" w:rsidP="00901AA2">
      <w:pPr>
        <w:pStyle w:val="Listownik"/>
        <w:tabs>
          <w:tab w:val="left" w:pos="5954"/>
        </w:tabs>
        <w:spacing w:line="276" w:lineRule="auto"/>
        <w:rPr>
          <w:rFonts w:ascii="Times New Roman" w:hAnsi="Times New Roman" w:cs="Times New Roman"/>
          <w:b/>
          <w:bCs/>
          <w:sz w:val="24"/>
          <w:szCs w:val="24"/>
        </w:rPr>
      </w:pPr>
      <w:r w:rsidRPr="000D238D">
        <w:rPr>
          <w:rFonts w:ascii="Times New Roman" w:hAnsi="Times New Roman" w:cs="Times New Roman"/>
          <w:b/>
          <w:bCs/>
          <w:sz w:val="24"/>
          <w:szCs w:val="24"/>
        </w:rPr>
        <w:t xml:space="preserve">       tel./faks: (61) 4158 809</w:t>
      </w:r>
    </w:p>
    <w:p w:rsidR="002142E0" w:rsidRPr="005776DF" w:rsidRDefault="002142E0" w:rsidP="00901AA2">
      <w:pPr>
        <w:spacing w:line="276" w:lineRule="auto"/>
        <w:ind w:left="426"/>
        <w:jc w:val="both"/>
        <w:rPr>
          <w:b/>
          <w:bCs/>
          <w:sz w:val="24"/>
          <w:szCs w:val="24"/>
          <w:lang w:val="de-DE"/>
        </w:rPr>
      </w:pPr>
      <w:r w:rsidRPr="005776DF">
        <w:rPr>
          <w:b/>
          <w:bCs/>
          <w:sz w:val="24"/>
          <w:szCs w:val="24"/>
          <w:lang w:val="de-DE"/>
        </w:rPr>
        <w:t>e-</w:t>
      </w:r>
      <w:proofErr w:type="spellStart"/>
      <w:r w:rsidRPr="005776DF">
        <w:rPr>
          <w:b/>
          <w:bCs/>
          <w:sz w:val="24"/>
          <w:szCs w:val="24"/>
          <w:lang w:val="de-DE"/>
        </w:rPr>
        <w:t>mail</w:t>
      </w:r>
      <w:proofErr w:type="spellEnd"/>
      <w:r w:rsidRPr="005776DF">
        <w:rPr>
          <w:b/>
          <w:bCs/>
          <w:sz w:val="24"/>
          <w:szCs w:val="24"/>
          <w:lang w:val="de-DE"/>
        </w:rPr>
        <w:t xml:space="preserve">: </w:t>
      </w:r>
      <w:hyperlink r:id="rId8" w:history="1">
        <w:r w:rsidRPr="005776DF">
          <w:rPr>
            <w:rStyle w:val="Hipercze"/>
            <w:b/>
            <w:bCs/>
            <w:color w:val="auto"/>
            <w:sz w:val="24"/>
            <w:szCs w:val="24"/>
            <w:lang w:val="de-DE"/>
          </w:rPr>
          <w:t>obsluga.klienta@zkzl.poznan.pl</w:t>
        </w:r>
      </w:hyperlink>
    </w:p>
    <w:p w:rsidR="002142E0" w:rsidRPr="005776DF" w:rsidRDefault="002142E0" w:rsidP="00901AA2">
      <w:pPr>
        <w:spacing w:line="276" w:lineRule="auto"/>
        <w:ind w:left="426"/>
        <w:jc w:val="both"/>
        <w:rPr>
          <w:b/>
          <w:bCs/>
          <w:sz w:val="24"/>
          <w:szCs w:val="24"/>
          <w:u w:val="single"/>
          <w:lang w:val="en-US"/>
        </w:rPr>
      </w:pPr>
      <w:r w:rsidRPr="005776DF">
        <w:rPr>
          <w:b/>
          <w:bCs/>
          <w:sz w:val="24"/>
          <w:szCs w:val="24"/>
          <w:u w:val="single"/>
          <w:lang w:val="en-US"/>
        </w:rPr>
        <w:t>www.zkzl.poznan.pl</w:t>
      </w:r>
    </w:p>
    <w:p w:rsidR="009970F5" w:rsidRDefault="009970F5" w:rsidP="00901AA2">
      <w:pPr>
        <w:spacing w:line="276" w:lineRule="auto"/>
        <w:ind w:left="426"/>
        <w:jc w:val="both"/>
        <w:rPr>
          <w:b/>
          <w:bCs/>
          <w:sz w:val="24"/>
          <w:szCs w:val="24"/>
          <w:lang w:val="en-US"/>
        </w:rPr>
      </w:pPr>
    </w:p>
    <w:p w:rsidR="002142E0" w:rsidRPr="00B62BC9" w:rsidRDefault="002142E0" w:rsidP="00901AA2">
      <w:pPr>
        <w:spacing w:line="276" w:lineRule="auto"/>
        <w:ind w:left="426"/>
        <w:jc w:val="both"/>
        <w:rPr>
          <w:b/>
          <w:bCs/>
          <w:sz w:val="24"/>
          <w:szCs w:val="24"/>
          <w:lang w:val="en-US"/>
        </w:rPr>
      </w:pPr>
    </w:p>
    <w:p w:rsidR="009970F5" w:rsidRPr="00B62BC9" w:rsidRDefault="009970F5" w:rsidP="00901AA2">
      <w:pPr>
        <w:numPr>
          <w:ilvl w:val="0"/>
          <w:numId w:val="1"/>
        </w:numPr>
        <w:tabs>
          <w:tab w:val="clear" w:pos="360"/>
          <w:tab w:val="num" w:pos="426"/>
        </w:tabs>
        <w:spacing w:line="276" w:lineRule="auto"/>
        <w:ind w:left="426" w:hanging="426"/>
        <w:jc w:val="both"/>
        <w:rPr>
          <w:b/>
          <w:bCs/>
          <w:sz w:val="24"/>
          <w:szCs w:val="24"/>
        </w:rPr>
      </w:pPr>
      <w:r w:rsidRPr="00B62BC9">
        <w:rPr>
          <w:b/>
          <w:bCs/>
          <w:sz w:val="24"/>
          <w:szCs w:val="24"/>
        </w:rPr>
        <w:t>Tryb zamówienia</w:t>
      </w:r>
      <w:r w:rsidRPr="00B62BC9">
        <w:rPr>
          <w:sz w:val="24"/>
          <w:szCs w:val="24"/>
        </w:rPr>
        <w:t>: przetarg nieograniczony.</w:t>
      </w:r>
    </w:p>
    <w:p w:rsidR="00756F96" w:rsidRDefault="009970F5" w:rsidP="00901AA2">
      <w:pPr>
        <w:tabs>
          <w:tab w:val="num" w:pos="360"/>
        </w:tabs>
        <w:spacing w:line="276" w:lineRule="auto"/>
        <w:ind w:left="426"/>
        <w:jc w:val="both"/>
        <w:rPr>
          <w:sz w:val="24"/>
          <w:szCs w:val="24"/>
        </w:rPr>
      </w:pPr>
      <w:r w:rsidRPr="00B62BC9">
        <w:rPr>
          <w:sz w:val="24"/>
          <w:szCs w:val="24"/>
        </w:rPr>
        <w:t xml:space="preserve">Podstawa prawna: </w:t>
      </w:r>
      <w:r w:rsidR="00756F96" w:rsidRPr="00CE67E2">
        <w:rPr>
          <w:sz w:val="24"/>
          <w:szCs w:val="24"/>
        </w:rPr>
        <w:t xml:space="preserve">Ustawa z dnia 29 stycznia 2004 r. Prawo zamówień publicznych </w:t>
      </w:r>
      <w:r w:rsidR="009041EB">
        <w:rPr>
          <w:sz w:val="24"/>
          <w:szCs w:val="24"/>
        </w:rPr>
        <w:br/>
        <w:t>(tekst jednolity Dz. U. z  2018</w:t>
      </w:r>
      <w:r w:rsidR="00756F96" w:rsidRPr="00CE67E2">
        <w:rPr>
          <w:sz w:val="24"/>
          <w:szCs w:val="24"/>
        </w:rPr>
        <w:t xml:space="preserve"> r. poz.</w:t>
      </w:r>
      <w:r w:rsidR="009041EB">
        <w:rPr>
          <w:sz w:val="24"/>
          <w:szCs w:val="24"/>
        </w:rPr>
        <w:t xml:space="preserve"> </w:t>
      </w:r>
      <w:r w:rsidR="00756F96" w:rsidRPr="00CE67E2">
        <w:rPr>
          <w:sz w:val="24"/>
          <w:szCs w:val="24"/>
        </w:rPr>
        <w:t>1</w:t>
      </w:r>
      <w:r w:rsidR="009041EB">
        <w:rPr>
          <w:sz w:val="24"/>
          <w:szCs w:val="24"/>
        </w:rPr>
        <w:t>986</w:t>
      </w:r>
      <w:r w:rsidR="00756F96" w:rsidRPr="00CE67E2">
        <w:rPr>
          <w:sz w:val="24"/>
          <w:szCs w:val="24"/>
        </w:rPr>
        <w:t>), zwana dalej Ustawą.</w:t>
      </w:r>
    </w:p>
    <w:p w:rsidR="009970F5" w:rsidRDefault="00756F96" w:rsidP="00901AA2">
      <w:pPr>
        <w:tabs>
          <w:tab w:val="num" w:pos="360"/>
        </w:tabs>
        <w:spacing w:line="276" w:lineRule="auto"/>
        <w:ind w:left="426"/>
        <w:jc w:val="both"/>
        <w:rPr>
          <w:sz w:val="24"/>
          <w:szCs w:val="24"/>
        </w:rPr>
      </w:pPr>
      <w:r w:rsidRPr="00AF102C">
        <w:rPr>
          <w:sz w:val="24"/>
          <w:szCs w:val="24"/>
        </w:rPr>
        <w:t>W zakresie nieuregulowanym niniejszą Specyfikacją Istotnych Warunków Zamówienia, zwaną dalej „SIWZ", mają zastosowanie odpowiednie przepisy Ustawy.</w:t>
      </w:r>
    </w:p>
    <w:p w:rsidR="00756F96" w:rsidRPr="00756F96" w:rsidRDefault="00756F96" w:rsidP="00901AA2">
      <w:pPr>
        <w:tabs>
          <w:tab w:val="num" w:pos="360"/>
        </w:tabs>
        <w:spacing w:line="276" w:lineRule="auto"/>
        <w:ind w:left="426"/>
        <w:jc w:val="both"/>
        <w:rPr>
          <w:sz w:val="24"/>
          <w:szCs w:val="24"/>
        </w:rPr>
      </w:pPr>
    </w:p>
    <w:p w:rsidR="00756F96" w:rsidRPr="00756F96" w:rsidRDefault="009970F5" w:rsidP="00901AA2">
      <w:pPr>
        <w:pStyle w:val="Akapitzlist"/>
        <w:numPr>
          <w:ilvl w:val="0"/>
          <w:numId w:val="1"/>
        </w:numPr>
        <w:spacing w:line="276" w:lineRule="auto"/>
        <w:jc w:val="both"/>
      </w:pPr>
      <w:r w:rsidRPr="00756F96">
        <w:rPr>
          <w:b/>
          <w:bCs/>
        </w:rPr>
        <w:t>Opis przedmiotu zamówienia</w:t>
      </w:r>
      <w:r w:rsidR="002142E0" w:rsidRPr="00756F96">
        <w:rPr>
          <w:b/>
          <w:bCs/>
        </w:rPr>
        <w:t>:</w:t>
      </w:r>
      <w:r w:rsidR="00756F96" w:rsidRPr="00756F96">
        <w:rPr>
          <w:bCs/>
        </w:rPr>
        <w:t xml:space="preserve"> </w:t>
      </w:r>
      <w:r w:rsidR="00756F96" w:rsidRPr="00756F96">
        <w:t xml:space="preserve">[CPV: 77211500-7, 77211400-6] </w:t>
      </w:r>
    </w:p>
    <w:p w:rsidR="009970F5" w:rsidRDefault="009970F5" w:rsidP="00901AA2">
      <w:pPr>
        <w:spacing w:line="276" w:lineRule="auto"/>
        <w:ind w:left="360"/>
        <w:jc w:val="both"/>
        <w:rPr>
          <w:sz w:val="24"/>
          <w:szCs w:val="24"/>
        </w:rPr>
      </w:pPr>
    </w:p>
    <w:p w:rsidR="00D34D6C" w:rsidRPr="002142E0" w:rsidRDefault="00D34D6C" w:rsidP="00C23BE3">
      <w:pPr>
        <w:pStyle w:val="Akapitzlist"/>
        <w:numPr>
          <w:ilvl w:val="0"/>
          <w:numId w:val="7"/>
        </w:numPr>
        <w:shd w:val="clear" w:color="auto" w:fill="FFFFFF"/>
        <w:spacing w:line="276" w:lineRule="auto"/>
        <w:ind w:left="426" w:right="-1" w:hanging="426"/>
        <w:rPr>
          <w:b/>
          <w:bCs/>
          <w:spacing w:val="-7"/>
        </w:rPr>
      </w:pPr>
      <w:r w:rsidRPr="002142E0">
        <w:rPr>
          <w:b/>
          <w:bCs/>
          <w:spacing w:val="-7"/>
        </w:rPr>
        <w:t>Przedmiot zamówienia obejmuje:</w:t>
      </w:r>
    </w:p>
    <w:p w:rsidR="002142E0" w:rsidRDefault="002142E0" w:rsidP="00901AA2">
      <w:pPr>
        <w:tabs>
          <w:tab w:val="num" w:pos="0"/>
        </w:tabs>
        <w:spacing w:line="276" w:lineRule="auto"/>
        <w:ind w:left="425" w:firstLine="1"/>
        <w:jc w:val="both"/>
        <w:rPr>
          <w:sz w:val="24"/>
          <w:szCs w:val="24"/>
        </w:rPr>
      </w:pPr>
    </w:p>
    <w:p w:rsidR="00756F96" w:rsidRPr="00756F96" w:rsidRDefault="00756F96" w:rsidP="00901AA2">
      <w:pPr>
        <w:tabs>
          <w:tab w:val="left" w:pos="0"/>
        </w:tabs>
        <w:spacing w:line="276" w:lineRule="auto"/>
        <w:ind w:firstLine="426"/>
        <w:jc w:val="both"/>
        <w:rPr>
          <w:sz w:val="24"/>
          <w:szCs w:val="24"/>
        </w:rPr>
      </w:pPr>
      <w:r w:rsidRPr="00756F96">
        <w:rPr>
          <w:sz w:val="24"/>
          <w:szCs w:val="24"/>
        </w:rPr>
        <w:t>Pielęgnacja zieleni na terenie miasta Poznania - zasobu nieruchomości będącego we władaniu</w:t>
      </w:r>
    </w:p>
    <w:p w:rsidR="002142E0" w:rsidRDefault="00756F96" w:rsidP="00901AA2">
      <w:pPr>
        <w:tabs>
          <w:tab w:val="num" w:pos="0"/>
        </w:tabs>
        <w:spacing w:line="276" w:lineRule="auto"/>
        <w:ind w:left="425" w:firstLine="1"/>
        <w:jc w:val="both"/>
        <w:rPr>
          <w:sz w:val="24"/>
          <w:szCs w:val="24"/>
        </w:rPr>
      </w:pPr>
      <w:r>
        <w:rPr>
          <w:sz w:val="24"/>
          <w:szCs w:val="24"/>
        </w:rPr>
        <w:t>ZKZL s</w:t>
      </w:r>
      <w:r w:rsidRPr="00756F96">
        <w:rPr>
          <w:sz w:val="24"/>
          <w:szCs w:val="24"/>
        </w:rPr>
        <w:t xml:space="preserve">p. z o.o. - przycięcie drzew i krzewów, usuwanie drzew powalonych przez wiatr oraz </w:t>
      </w:r>
      <w:r>
        <w:rPr>
          <w:sz w:val="24"/>
          <w:szCs w:val="24"/>
        </w:rPr>
        <w:t xml:space="preserve">wycinanie drzew </w:t>
      </w:r>
      <w:r w:rsidRPr="00756F96">
        <w:rPr>
          <w:sz w:val="24"/>
          <w:szCs w:val="24"/>
        </w:rPr>
        <w:t>i krzewów oraz usuwanie karpin</w:t>
      </w:r>
    </w:p>
    <w:p w:rsidR="00756F96" w:rsidRPr="00756F96" w:rsidRDefault="00756F96" w:rsidP="00901AA2">
      <w:pPr>
        <w:tabs>
          <w:tab w:val="num" w:pos="0"/>
        </w:tabs>
        <w:spacing w:line="276" w:lineRule="auto"/>
        <w:ind w:left="425" w:firstLine="1"/>
        <w:jc w:val="both"/>
        <w:rPr>
          <w:sz w:val="24"/>
          <w:szCs w:val="24"/>
        </w:rPr>
      </w:pPr>
    </w:p>
    <w:p w:rsidR="002142E0" w:rsidRPr="002142E0" w:rsidRDefault="002142E0" w:rsidP="00E31451">
      <w:pPr>
        <w:pStyle w:val="Akapitzlist"/>
        <w:numPr>
          <w:ilvl w:val="2"/>
          <w:numId w:val="33"/>
        </w:numPr>
        <w:spacing w:line="276" w:lineRule="auto"/>
        <w:jc w:val="both"/>
      </w:pPr>
      <w:r w:rsidRPr="002142E0">
        <w:t xml:space="preserve">Przedmiotem zamówienia są usługi polegające na </w:t>
      </w:r>
      <w:r w:rsidRPr="00E31451">
        <w:rPr>
          <w:b/>
          <w:bCs/>
          <w:iCs/>
        </w:rPr>
        <w:t>przycinaniu drzew i krzewów</w:t>
      </w:r>
      <w:r w:rsidRPr="00E31451">
        <w:rPr>
          <w:bCs/>
          <w:iCs/>
        </w:rPr>
        <w:t xml:space="preserve"> oraz usuwaniu drzew powalonych przez wiatr, tj.:</w:t>
      </w:r>
    </w:p>
    <w:p w:rsidR="002142E0" w:rsidRPr="002142E0" w:rsidRDefault="002142E0" w:rsidP="00E31451">
      <w:pPr>
        <w:numPr>
          <w:ilvl w:val="0"/>
          <w:numId w:val="9"/>
        </w:numPr>
        <w:tabs>
          <w:tab w:val="clear" w:pos="1440"/>
          <w:tab w:val="num" w:pos="284"/>
        </w:tabs>
        <w:spacing w:line="276" w:lineRule="auto"/>
        <w:ind w:left="851" w:firstLine="283"/>
        <w:jc w:val="both"/>
        <w:rPr>
          <w:bCs/>
          <w:iCs/>
          <w:sz w:val="24"/>
          <w:szCs w:val="24"/>
        </w:rPr>
      </w:pPr>
      <w:r w:rsidRPr="002142E0">
        <w:rPr>
          <w:bCs/>
          <w:iCs/>
          <w:sz w:val="24"/>
          <w:szCs w:val="24"/>
        </w:rPr>
        <w:t xml:space="preserve">przycięcie </w:t>
      </w:r>
      <w:r w:rsidR="00360D89">
        <w:rPr>
          <w:bCs/>
          <w:iCs/>
          <w:sz w:val="24"/>
          <w:szCs w:val="24"/>
        </w:rPr>
        <w:t>700</w:t>
      </w:r>
      <w:r w:rsidRPr="002142E0">
        <w:rPr>
          <w:bCs/>
          <w:iCs/>
          <w:sz w:val="24"/>
          <w:szCs w:val="24"/>
        </w:rPr>
        <w:t xml:space="preserve"> sztuk drzew,</w:t>
      </w:r>
    </w:p>
    <w:p w:rsidR="002142E0" w:rsidRPr="002142E0" w:rsidRDefault="002142E0" w:rsidP="00E31451">
      <w:pPr>
        <w:numPr>
          <w:ilvl w:val="0"/>
          <w:numId w:val="9"/>
        </w:numPr>
        <w:tabs>
          <w:tab w:val="clear" w:pos="1440"/>
          <w:tab w:val="num" w:pos="851"/>
        </w:tabs>
        <w:spacing w:line="276" w:lineRule="auto"/>
        <w:ind w:left="851" w:firstLine="283"/>
        <w:jc w:val="both"/>
        <w:rPr>
          <w:bCs/>
          <w:iCs/>
          <w:sz w:val="24"/>
          <w:szCs w:val="24"/>
        </w:rPr>
      </w:pPr>
      <w:r w:rsidRPr="002142E0">
        <w:rPr>
          <w:bCs/>
          <w:iCs/>
          <w:sz w:val="24"/>
          <w:szCs w:val="24"/>
        </w:rPr>
        <w:t xml:space="preserve">przycięcie </w:t>
      </w:r>
      <w:r w:rsidR="00552B81">
        <w:rPr>
          <w:bCs/>
          <w:iCs/>
          <w:sz w:val="24"/>
          <w:szCs w:val="24"/>
        </w:rPr>
        <w:t>25</w:t>
      </w:r>
      <w:r w:rsidRPr="002142E0">
        <w:rPr>
          <w:bCs/>
          <w:iCs/>
          <w:sz w:val="24"/>
          <w:szCs w:val="24"/>
        </w:rPr>
        <w:t>00 m</w:t>
      </w:r>
      <w:r w:rsidRPr="002142E0">
        <w:rPr>
          <w:bCs/>
          <w:iCs/>
          <w:sz w:val="24"/>
          <w:szCs w:val="24"/>
          <w:vertAlign w:val="superscript"/>
        </w:rPr>
        <w:t>2</w:t>
      </w:r>
      <w:r w:rsidRPr="002142E0">
        <w:rPr>
          <w:bCs/>
          <w:iCs/>
          <w:sz w:val="24"/>
          <w:szCs w:val="24"/>
        </w:rPr>
        <w:t xml:space="preserve"> krzewów,</w:t>
      </w:r>
    </w:p>
    <w:p w:rsidR="002142E0" w:rsidRPr="002142E0" w:rsidRDefault="002142E0" w:rsidP="00E31451">
      <w:pPr>
        <w:numPr>
          <w:ilvl w:val="0"/>
          <w:numId w:val="9"/>
        </w:numPr>
        <w:tabs>
          <w:tab w:val="clear" w:pos="1440"/>
          <w:tab w:val="num" w:pos="284"/>
          <w:tab w:val="num" w:pos="426"/>
        </w:tabs>
        <w:spacing w:line="276" w:lineRule="auto"/>
        <w:ind w:left="851" w:firstLine="283"/>
        <w:jc w:val="both"/>
        <w:rPr>
          <w:bCs/>
          <w:iCs/>
          <w:sz w:val="24"/>
          <w:szCs w:val="24"/>
        </w:rPr>
      </w:pPr>
      <w:r w:rsidRPr="002142E0">
        <w:rPr>
          <w:bCs/>
          <w:iCs/>
          <w:sz w:val="24"/>
          <w:szCs w:val="24"/>
        </w:rPr>
        <w:t xml:space="preserve">usunięcie </w:t>
      </w:r>
      <w:r w:rsidR="00552B81">
        <w:rPr>
          <w:bCs/>
          <w:iCs/>
          <w:sz w:val="24"/>
          <w:szCs w:val="24"/>
        </w:rPr>
        <w:t>7</w:t>
      </w:r>
      <w:r w:rsidRPr="002142E0">
        <w:rPr>
          <w:bCs/>
          <w:iCs/>
          <w:sz w:val="24"/>
          <w:szCs w:val="24"/>
        </w:rPr>
        <w:t>0 drzew powalonych przez wiatr.</w:t>
      </w:r>
    </w:p>
    <w:p w:rsidR="002142E0" w:rsidRDefault="002142E0" w:rsidP="00901AA2">
      <w:pPr>
        <w:spacing w:line="276" w:lineRule="auto"/>
        <w:ind w:left="1276" w:hanging="283"/>
        <w:jc w:val="both"/>
        <w:rPr>
          <w:sz w:val="24"/>
          <w:szCs w:val="24"/>
        </w:rPr>
      </w:pPr>
    </w:p>
    <w:p w:rsidR="002142E0" w:rsidRPr="002142E0" w:rsidRDefault="002142E0" w:rsidP="00901AA2">
      <w:pPr>
        <w:pStyle w:val="Akapitzlist"/>
        <w:spacing w:line="276" w:lineRule="auto"/>
        <w:ind w:left="1276" w:hanging="283"/>
        <w:jc w:val="both"/>
        <w:rPr>
          <w:u w:val="single"/>
        </w:rPr>
      </w:pPr>
      <w:r w:rsidRPr="002142E0">
        <w:rPr>
          <w:u w:val="single"/>
        </w:rPr>
        <w:t>W zakres usługi wchodzi:</w:t>
      </w:r>
    </w:p>
    <w:p w:rsidR="002142E0" w:rsidRDefault="002142E0" w:rsidP="00C23BE3">
      <w:pPr>
        <w:numPr>
          <w:ilvl w:val="0"/>
          <w:numId w:val="8"/>
        </w:numPr>
        <w:tabs>
          <w:tab w:val="clear" w:pos="1778"/>
          <w:tab w:val="num" w:pos="284"/>
        </w:tabs>
        <w:spacing w:line="276" w:lineRule="auto"/>
        <w:ind w:left="1276" w:hanging="283"/>
        <w:jc w:val="both"/>
        <w:rPr>
          <w:bCs/>
          <w:iCs/>
          <w:sz w:val="24"/>
          <w:szCs w:val="24"/>
        </w:rPr>
      </w:pPr>
      <w:r>
        <w:rPr>
          <w:bCs/>
          <w:iCs/>
          <w:sz w:val="24"/>
          <w:szCs w:val="24"/>
        </w:rPr>
        <w:t>ocena zasadności przycięcia drzew i krzewów,</w:t>
      </w:r>
    </w:p>
    <w:p w:rsidR="005D6E59" w:rsidRDefault="005D6E59" w:rsidP="00C23BE3">
      <w:pPr>
        <w:numPr>
          <w:ilvl w:val="0"/>
          <w:numId w:val="8"/>
        </w:numPr>
        <w:tabs>
          <w:tab w:val="clear" w:pos="1778"/>
          <w:tab w:val="num" w:pos="284"/>
        </w:tabs>
        <w:spacing w:line="276" w:lineRule="auto"/>
        <w:ind w:left="1276" w:hanging="283"/>
        <w:jc w:val="both"/>
        <w:rPr>
          <w:bCs/>
          <w:iCs/>
          <w:sz w:val="24"/>
          <w:szCs w:val="24"/>
        </w:rPr>
      </w:pPr>
      <w:r>
        <w:rPr>
          <w:bCs/>
          <w:iCs/>
          <w:sz w:val="24"/>
          <w:szCs w:val="24"/>
        </w:rPr>
        <w:t>ocena zasadności wycinki drzew,</w:t>
      </w:r>
    </w:p>
    <w:p w:rsidR="009F05FE" w:rsidRDefault="002142E0" w:rsidP="00C23BE3">
      <w:pPr>
        <w:numPr>
          <w:ilvl w:val="0"/>
          <w:numId w:val="8"/>
        </w:numPr>
        <w:tabs>
          <w:tab w:val="clear" w:pos="1778"/>
          <w:tab w:val="num" w:pos="284"/>
        </w:tabs>
        <w:spacing w:line="276" w:lineRule="auto"/>
        <w:ind w:left="1276" w:hanging="283"/>
        <w:jc w:val="both"/>
        <w:rPr>
          <w:bCs/>
          <w:iCs/>
          <w:sz w:val="24"/>
          <w:szCs w:val="24"/>
        </w:rPr>
      </w:pPr>
      <w:r w:rsidRPr="009F05FE">
        <w:rPr>
          <w:bCs/>
          <w:iCs/>
          <w:sz w:val="24"/>
          <w:szCs w:val="24"/>
        </w:rPr>
        <w:t>wykonywanie cięć pielęgnacyjnych drzew i krzewów</w:t>
      </w:r>
      <w:r w:rsidR="009F05FE">
        <w:rPr>
          <w:bCs/>
          <w:iCs/>
          <w:sz w:val="24"/>
          <w:szCs w:val="24"/>
        </w:rPr>
        <w:t xml:space="preserve"> wskazanych przez Zamawiającego</w:t>
      </w:r>
    </w:p>
    <w:p w:rsidR="009F05FE" w:rsidRPr="009F05FE" w:rsidRDefault="002142E0" w:rsidP="00C23BE3">
      <w:pPr>
        <w:numPr>
          <w:ilvl w:val="0"/>
          <w:numId w:val="8"/>
        </w:numPr>
        <w:tabs>
          <w:tab w:val="clear" w:pos="1778"/>
          <w:tab w:val="num" w:pos="284"/>
        </w:tabs>
        <w:spacing w:line="276" w:lineRule="auto"/>
        <w:ind w:left="1276" w:hanging="283"/>
        <w:jc w:val="both"/>
        <w:rPr>
          <w:bCs/>
          <w:iCs/>
          <w:sz w:val="24"/>
          <w:szCs w:val="24"/>
        </w:rPr>
      </w:pPr>
      <w:r w:rsidRPr="009F05FE">
        <w:rPr>
          <w:bCs/>
          <w:iCs/>
          <w:sz w:val="24"/>
          <w:szCs w:val="24"/>
        </w:rPr>
        <w:lastRenderedPageBreak/>
        <w:t xml:space="preserve">usuwanie suchych i połamanych gałęzi wraz z jednoczesnym „podkrzesaniem” - usunięciem gałęzi z pni </w:t>
      </w:r>
      <w:r w:rsidR="009F05FE">
        <w:rPr>
          <w:bCs/>
          <w:iCs/>
          <w:sz w:val="24"/>
          <w:szCs w:val="24"/>
        </w:rPr>
        <w:t xml:space="preserve">wraz </w:t>
      </w:r>
      <w:r w:rsidRPr="009F05FE">
        <w:rPr>
          <w:bCs/>
          <w:iCs/>
          <w:sz w:val="24"/>
          <w:szCs w:val="24"/>
        </w:rPr>
        <w:t xml:space="preserve">z nadaniem właściwego kształtu i statyki koronie; </w:t>
      </w:r>
    </w:p>
    <w:p w:rsidR="002142E0" w:rsidRDefault="002142E0" w:rsidP="00C23BE3">
      <w:pPr>
        <w:numPr>
          <w:ilvl w:val="0"/>
          <w:numId w:val="8"/>
        </w:numPr>
        <w:tabs>
          <w:tab w:val="clear" w:pos="1778"/>
          <w:tab w:val="num" w:pos="284"/>
        </w:tabs>
        <w:spacing w:line="276" w:lineRule="auto"/>
        <w:ind w:left="1276" w:hanging="283"/>
        <w:jc w:val="both"/>
        <w:rPr>
          <w:bCs/>
          <w:iCs/>
          <w:sz w:val="24"/>
          <w:szCs w:val="24"/>
        </w:rPr>
      </w:pPr>
      <w:r>
        <w:rPr>
          <w:bCs/>
          <w:iCs/>
          <w:sz w:val="24"/>
          <w:szCs w:val="24"/>
        </w:rPr>
        <w:t>cięcia techniczne drzew - usuwanie gałęzi wrastających lub dorastających do napow</w:t>
      </w:r>
      <w:r w:rsidR="00DA0787">
        <w:rPr>
          <w:bCs/>
          <w:iCs/>
          <w:sz w:val="24"/>
          <w:szCs w:val="24"/>
        </w:rPr>
        <w:t xml:space="preserve">ietrznych linii energetycznych </w:t>
      </w:r>
      <w:r>
        <w:rPr>
          <w:bCs/>
          <w:iCs/>
          <w:sz w:val="24"/>
          <w:szCs w:val="24"/>
        </w:rPr>
        <w:t>i telekomunikacyjnych, będących w kolizji z budynkami lub ich infrastrukturą techniczną</w:t>
      </w:r>
      <w:r w:rsidRPr="00AB744D">
        <w:rPr>
          <w:bCs/>
          <w:iCs/>
          <w:sz w:val="24"/>
          <w:szCs w:val="24"/>
        </w:rPr>
        <w:t>, prześwietlanie koron drzew i inne prace pielęgnacyjne w drzewo</w:t>
      </w:r>
      <w:r w:rsidR="009F05FE">
        <w:rPr>
          <w:bCs/>
          <w:iCs/>
          <w:sz w:val="24"/>
          <w:szCs w:val="24"/>
        </w:rPr>
        <w:t>stanie oraz przycinanie krzewów</w:t>
      </w:r>
      <w:r w:rsidRPr="00AB744D">
        <w:rPr>
          <w:bCs/>
          <w:iCs/>
          <w:sz w:val="24"/>
          <w:szCs w:val="24"/>
        </w:rPr>
        <w:t xml:space="preserve">, </w:t>
      </w:r>
    </w:p>
    <w:p w:rsidR="002142E0" w:rsidRPr="00AB744D" w:rsidRDefault="002142E0" w:rsidP="00C23BE3">
      <w:pPr>
        <w:numPr>
          <w:ilvl w:val="0"/>
          <w:numId w:val="8"/>
        </w:numPr>
        <w:tabs>
          <w:tab w:val="clear" w:pos="1778"/>
          <w:tab w:val="num" w:pos="284"/>
        </w:tabs>
        <w:spacing w:line="276" w:lineRule="auto"/>
        <w:ind w:left="1276" w:hanging="283"/>
        <w:jc w:val="both"/>
        <w:rPr>
          <w:bCs/>
          <w:iCs/>
          <w:sz w:val="24"/>
          <w:szCs w:val="24"/>
        </w:rPr>
      </w:pPr>
      <w:r w:rsidRPr="00AB744D">
        <w:rPr>
          <w:bCs/>
          <w:iCs/>
          <w:sz w:val="24"/>
          <w:szCs w:val="24"/>
        </w:rPr>
        <w:t>likwidacja pozostałości masy drzewnej po robotach w drzewostanie i krzewach,</w:t>
      </w:r>
    </w:p>
    <w:p w:rsidR="002142E0" w:rsidRPr="00AB744D" w:rsidRDefault="002142E0" w:rsidP="00C23BE3">
      <w:pPr>
        <w:numPr>
          <w:ilvl w:val="0"/>
          <w:numId w:val="8"/>
        </w:numPr>
        <w:tabs>
          <w:tab w:val="clear" w:pos="1778"/>
          <w:tab w:val="num" w:pos="284"/>
        </w:tabs>
        <w:spacing w:line="276" w:lineRule="auto"/>
        <w:ind w:left="1276" w:hanging="283"/>
        <w:jc w:val="both"/>
        <w:rPr>
          <w:bCs/>
          <w:iCs/>
          <w:sz w:val="24"/>
          <w:szCs w:val="24"/>
        </w:rPr>
      </w:pPr>
      <w:r w:rsidRPr="00AB744D">
        <w:rPr>
          <w:bCs/>
          <w:iCs/>
          <w:sz w:val="24"/>
          <w:szCs w:val="24"/>
        </w:rPr>
        <w:t>usuwanie drzew powalonych przez wiatr</w:t>
      </w:r>
      <w:r>
        <w:rPr>
          <w:bCs/>
          <w:iCs/>
          <w:sz w:val="24"/>
          <w:szCs w:val="24"/>
        </w:rPr>
        <w:t xml:space="preserve"> wraz z usunięciem (frezowanie do poziomu gruntu) karpiny powalonego drzewa</w:t>
      </w:r>
      <w:r w:rsidRPr="00AB744D">
        <w:rPr>
          <w:bCs/>
          <w:iCs/>
          <w:sz w:val="24"/>
          <w:szCs w:val="24"/>
        </w:rPr>
        <w:t>,</w:t>
      </w:r>
    </w:p>
    <w:p w:rsidR="002142E0" w:rsidRPr="00AB744D" w:rsidRDefault="002142E0" w:rsidP="00C23BE3">
      <w:pPr>
        <w:numPr>
          <w:ilvl w:val="0"/>
          <w:numId w:val="8"/>
        </w:numPr>
        <w:tabs>
          <w:tab w:val="clear" w:pos="1778"/>
          <w:tab w:val="num" w:pos="284"/>
          <w:tab w:val="num" w:pos="1069"/>
        </w:tabs>
        <w:spacing w:line="276" w:lineRule="auto"/>
        <w:ind w:left="1276" w:hanging="283"/>
        <w:jc w:val="both"/>
        <w:rPr>
          <w:bCs/>
          <w:iCs/>
          <w:sz w:val="24"/>
          <w:szCs w:val="24"/>
        </w:rPr>
      </w:pPr>
      <w:r w:rsidRPr="00AB744D">
        <w:rPr>
          <w:bCs/>
          <w:iCs/>
          <w:sz w:val="24"/>
          <w:szCs w:val="24"/>
        </w:rPr>
        <w:t>usuwanie odpadów stałych (przycięte gałęzie itp.).</w:t>
      </w:r>
    </w:p>
    <w:p w:rsidR="002142E0" w:rsidRDefault="002142E0" w:rsidP="00901AA2">
      <w:pPr>
        <w:pStyle w:val="Tekstpodstawowy3"/>
        <w:tabs>
          <w:tab w:val="num" w:pos="869"/>
        </w:tabs>
        <w:spacing w:line="276" w:lineRule="auto"/>
      </w:pPr>
    </w:p>
    <w:p w:rsidR="002142E0" w:rsidRPr="00F72D7E" w:rsidRDefault="00552B81" w:rsidP="00E31451">
      <w:pPr>
        <w:pStyle w:val="Akapitzlist"/>
        <w:numPr>
          <w:ilvl w:val="2"/>
          <w:numId w:val="33"/>
        </w:numPr>
        <w:spacing w:line="276" w:lineRule="auto"/>
        <w:jc w:val="both"/>
      </w:pPr>
      <w:r w:rsidRPr="002142E0">
        <w:t xml:space="preserve">Przedmiotem zamówienia są </w:t>
      </w:r>
      <w:r>
        <w:t>u</w:t>
      </w:r>
      <w:r w:rsidR="002142E0">
        <w:t xml:space="preserve">sługi polegające na </w:t>
      </w:r>
      <w:r w:rsidR="002142E0" w:rsidRPr="00552B81">
        <w:rPr>
          <w:b/>
          <w:bCs/>
          <w:iCs/>
        </w:rPr>
        <w:t>wycinaniu drzew i krzewów,</w:t>
      </w:r>
      <w:r w:rsidR="002142E0">
        <w:rPr>
          <w:bCs/>
          <w:iCs/>
        </w:rPr>
        <w:t xml:space="preserve"> na które Zamawiający otrzymał decyzję administr</w:t>
      </w:r>
      <w:r w:rsidR="000D238D">
        <w:rPr>
          <w:bCs/>
          <w:iCs/>
        </w:rPr>
        <w:t>acyjną zezwalającą na usunięcie;</w:t>
      </w:r>
      <w:r w:rsidR="002142E0">
        <w:rPr>
          <w:bCs/>
          <w:iCs/>
        </w:rPr>
        <w:t xml:space="preserve"> drzew </w:t>
      </w:r>
      <w:r w:rsidR="000D238D">
        <w:rPr>
          <w:bCs/>
          <w:iCs/>
        </w:rPr>
        <w:br/>
      </w:r>
      <w:r w:rsidR="002142E0">
        <w:rPr>
          <w:bCs/>
          <w:iCs/>
        </w:rPr>
        <w:t>i krzewów, na których usunięcie nie jest wymagane zezwolenie, zgodnie</w:t>
      </w:r>
      <w:r w:rsidR="00DA0787">
        <w:rPr>
          <w:bCs/>
          <w:iCs/>
        </w:rPr>
        <w:t xml:space="preserve"> z ustawą </w:t>
      </w:r>
      <w:r w:rsidR="000D238D">
        <w:rPr>
          <w:bCs/>
          <w:iCs/>
        </w:rPr>
        <w:br/>
      </w:r>
      <w:r w:rsidR="00DA0787">
        <w:rPr>
          <w:bCs/>
          <w:iCs/>
        </w:rPr>
        <w:t xml:space="preserve">o ochronie przyrody, </w:t>
      </w:r>
      <w:r w:rsidR="002142E0">
        <w:rPr>
          <w:bCs/>
          <w:iCs/>
        </w:rPr>
        <w:t>z pozostawieniem karpiny na poziomie</w:t>
      </w:r>
      <w:r w:rsidR="000D238D">
        <w:rPr>
          <w:bCs/>
          <w:iCs/>
        </w:rPr>
        <w:t xml:space="preserve"> gruntu;</w:t>
      </w:r>
      <w:r w:rsidR="002142E0">
        <w:rPr>
          <w:bCs/>
          <w:iCs/>
        </w:rPr>
        <w:t xml:space="preserve"> usuwanie karpin drzew, w tym za pomocą środka chemicznego, tj.:</w:t>
      </w:r>
    </w:p>
    <w:p w:rsidR="002142E0" w:rsidRPr="002142E0" w:rsidRDefault="002142E0" w:rsidP="00E31451">
      <w:pPr>
        <w:numPr>
          <w:ilvl w:val="0"/>
          <w:numId w:val="10"/>
        </w:numPr>
        <w:tabs>
          <w:tab w:val="clear" w:pos="1440"/>
          <w:tab w:val="num" w:pos="709"/>
        </w:tabs>
        <w:spacing w:line="276" w:lineRule="auto"/>
        <w:ind w:hanging="306"/>
        <w:jc w:val="both"/>
        <w:rPr>
          <w:bCs/>
          <w:iCs/>
          <w:sz w:val="24"/>
          <w:szCs w:val="24"/>
        </w:rPr>
      </w:pPr>
      <w:r w:rsidRPr="002142E0">
        <w:rPr>
          <w:bCs/>
          <w:iCs/>
          <w:sz w:val="24"/>
          <w:szCs w:val="24"/>
        </w:rPr>
        <w:t xml:space="preserve">wycięcie drzew ≤50 cm obwodu </w:t>
      </w:r>
      <w:r w:rsidR="000D238D">
        <w:rPr>
          <w:bCs/>
          <w:iCs/>
          <w:sz w:val="24"/>
          <w:szCs w:val="24"/>
        </w:rPr>
        <w:t>–</w:t>
      </w:r>
      <w:r w:rsidRPr="002142E0">
        <w:rPr>
          <w:bCs/>
          <w:iCs/>
          <w:sz w:val="24"/>
          <w:szCs w:val="24"/>
        </w:rPr>
        <w:t xml:space="preserve"> </w:t>
      </w:r>
      <w:r w:rsidR="000D238D">
        <w:rPr>
          <w:bCs/>
          <w:iCs/>
          <w:sz w:val="24"/>
          <w:szCs w:val="24"/>
        </w:rPr>
        <w:t xml:space="preserve">250 </w:t>
      </w:r>
      <w:r w:rsidRPr="002142E0">
        <w:rPr>
          <w:bCs/>
          <w:iCs/>
          <w:sz w:val="24"/>
          <w:szCs w:val="24"/>
        </w:rPr>
        <w:t>sztuk,</w:t>
      </w:r>
    </w:p>
    <w:p w:rsidR="002142E0" w:rsidRPr="002142E0" w:rsidRDefault="002142E0" w:rsidP="00E31451">
      <w:pPr>
        <w:numPr>
          <w:ilvl w:val="0"/>
          <w:numId w:val="10"/>
        </w:numPr>
        <w:tabs>
          <w:tab w:val="clear" w:pos="1440"/>
          <w:tab w:val="num" w:pos="709"/>
        </w:tabs>
        <w:spacing w:line="276" w:lineRule="auto"/>
        <w:ind w:hanging="306"/>
        <w:jc w:val="both"/>
        <w:rPr>
          <w:bCs/>
          <w:iCs/>
          <w:sz w:val="24"/>
          <w:szCs w:val="24"/>
        </w:rPr>
      </w:pPr>
      <w:r w:rsidRPr="002142E0">
        <w:rPr>
          <w:bCs/>
          <w:iCs/>
          <w:sz w:val="24"/>
          <w:szCs w:val="24"/>
        </w:rPr>
        <w:t xml:space="preserve">wycięcie drzew 51-100 cm obwodu </w:t>
      </w:r>
      <w:r w:rsidR="000D238D">
        <w:rPr>
          <w:bCs/>
          <w:iCs/>
          <w:sz w:val="24"/>
          <w:szCs w:val="24"/>
        </w:rPr>
        <w:t>–</w:t>
      </w:r>
      <w:r w:rsidRPr="002142E0">
        <w:rPr>
          <w:bCs/>
          <w:iCs/>
          <w:sz w:val="24"/>
          <w:szCs w:val="24"/>
        </w:rPr>
        <w:t xml:space="preserve"> </w:t>
      </w:r>
      <w:r w:rsidR="000D238D">
        <w:rPr>
          <w:bCs/>
          <w:iCs/>
          <w:sz w:val="24"/>
          <w:szCs w:val="24"/>
        </w:rPr>
        <w:t xml:space="preserve">65 </w:t>
      </w:r>
      <w:r w:rsidRPr="002142E0">
        <w:rPr>
          <w:bCs/>
          <w:iCs/>
          <w:sz w:val="24"/>
          <w:szCs w:val="24"/>
        </w:rPr>
        <w:t>sztuk,</w:t>
      </w:r>
    </w:p>
    <w:p w:rsidR="002142E0" w:rsidRPr="002142E0" w:rsidRDefault="002142E0" w:rsidP="00E31451">
      <w:pPr>
        <w:numPr>
          <w:ilvl w:val="0"/>
          <w:numId w:val="10"/>
        </w:numPr>
        <w:tabs>
          <w:tab w:val="clear" w:pos="1440"/>
          <w:tab w:val="num" w:pos="426"/>
          <w:tab w:val="num" w:pos="709"/>
        </w:tabs>
        <w:spacing w:line="276" w:lineRule="auto"/>
        <w:ind w:hanging="306"/>
        <w:jc w:val="both"/>
        <w:rPr>
          <w:bCs/>
          <w:iCs/>
          <w:sz w:val="24"/>
          <w:szCs w:val="24"/>
        </w:rPr>
      </w:pPr>
      <w:r w:rsidRPr="002142E0">
        <w:rPr>
          <w:bCs/>
          <w:iCs/>
          <w:sz w:val="24"/>
          <w:szCs w:val="24"/>
        </w:rPr>
        <w:t>wycięcie drzew 101-200 cm obwodu - 3</w:t>
      </w:r>
      <w:r w:rsidR="00360D89">
        <w:rPr>
          <w:bCs/>
          <w:iCs/>
          <w:sz w:val="24"/>
          <w:szCs w:val="24"/>
        </w:rPr>
        <w:t>5</w:t>
      </w:r>
      <w:r w:rsidRPr="002142E0">
        <w:rPr>
          <w:bCs/>
          <w:iCs/>
          <w:sz w:val="24"/>
          <w:szCs w:val="24"/>
        </w:rPr>
        <w:t xml:space="preserve"> sztuk,</w:t>
      </w:r>
    </w:p>
    <w:p w:rsidR="002142E0" w:rsidRPr="002142E0" w:rsidRDefault="002142E0" w:rsidP="00E31451">
      <w:pPr>
        <w:numPr>
          <w:ilvl w:val="0"/>
          <w:numId w:val="10"/>
        </w:numPr>
        <w:tabs>
          <w:tab w:val="clear" w:pos="1440"/>
          <w:tab w:val="num" w:pos="426"/>
          <w:tab w:val="num" w:pos="709"/>
        </w:tabs>
        <w:spacing w:line="276" w:lineRule="auto"/>
        <w:ind w:hanging="306"/>
        <w:jc w:val="both"/>
        <w:rPr>
          <w:bCs/>
          <w:iCs/>
          <w:sz w:val="24"/>
          <w:szCs w:val="24"/>
        </w:rPr>
      </w:pPr>
      <w:r w:rsidRPr="002142E0">
        <w:rPr>
          <w:bCs/>
          <w:iCs/>
          <w:sz w:val="24"/>
          <w:szCs w:val="24"/>
        </w:rPr>
        <w:t xml:space="preserve">wycięcie drzew &gt;200 cm obwodu - </w:t>
      </w:r>
      <w:r w:rsidR="000D238D">
        <w:rPr>
          <w:bCs/>
          <w:iCs/>
          <w:sz w:val="24"/>
          <w:szCs w:val="24"/>
        </w:rPr>
        <w:t>50</w:t>
      </w:r>
      <w:r w:rsidRPr="002142E0">
        <w:rPr>
          <w:bCs/>
          <w:iCs/>
          <w:sz w:val="24"/>
          <w:szCs w:val="24"/>
        </w:rPr>
        <w:t xml:space="preserve"> sztuk,</w:t>
      </w:r>
    </w:p>
    <w:p w:rsidR="002142E0" w:rsidRPr="002142E0" w:rsidRDefault="002142E0" w:rsidP="00E31451">
      <w:pPr>
        <w:numPr>
          <w:ilvl w:val="0"/>
          <w:numId w:val="10"/>
        </w:numPr>
        <w:tabs>
          <w:tab w:val="clear" w:pos="1440"/>
          <w:tab w:val="num" w:pos="426"/>
          <w:tab w:val="num" w:pos="709"/>
        </w:tabs>
        <w:spacing w:line="276" w:lineRule="auto"/>
        <w:ind w:hanging="306"/>
        <w:jc w:val="both"/>
        <w:rPr>
          <w:bCs/>
          <w:iCs/>
          <w:sz w:val="24"/>
          <w:szCs w:val="24"/>
        </w:rPr>
      </w:pPr>
      <w:r w:rsidRPr="002142E0">
        <w:rPr>
          <w:bCs/>
          <w:iCs/>
          <w:sz w:val="24"/>
          <w:szCs w:val="24"/>
        </w:rPr>
        <w:t xml:space="preserve">mechaniczne usunięcie karpiny drzewa - </w:t>
      </w:r>
      <w:r w:rsidR="000D238D">
        <w:rPr>
          <w:bCs/>
          <w:iCs/>
          <w:sz w:val="24"/>
          <w:szCs w:val="24"/>
        </w:rPr>
        <w:t>2</w:t>
      </w:r>
      <w:r w:rsidR="00360D89">
        <w:rPr>
          <w:bCs/>
          <w:iCs/>
          <w:sz w:val="24"/>
          <w:szCs w:val="24"/>
        </w:rPr>
        <w:t>5</w:t>
      </w:r>
      <w:r w:rsidRPr="002142E0">
        <w:rPr>
          <w:bCs/>
          <w:iCs/>
          <w:sz w:val="24"/>
          <w:szCs w:val="24"/>
        </w:rPr>
        <w:t xml:space="preserve"> sztuk,</w:t>
      </w:r>
    </w:p>
    <w:p w:rsidR="002142E0" w:rsidRPr="002142E0" w:rsidRDefault="002142E0" w:rsidP="00E31451">
      <w:pPr>
        <w:numPr>
          <w:ilvl w:val="0"/>
          <w:numId w:val="10"/>
        </w:numPr>
        <w:tabs>
          <w:tab w:val="clear" w:pos="1440"/>
          <w:tab w:val="num" w:pos="426"/>
          <w:tab w:val="num" w:pos="709"/>
        </w:tabs>
        <w:spacing w:line="276" w:lineRule="auto"/>
        <w:ind w:hanging="306"/>
        <w:jc w:val="both"/>
        <w:rPr>
          <w:bCs/>
          <w:iCs/>
          <w:sz w:val="24"/>
          <w:szCs w:val="24"/>
        </w:rPr>
      </w:pPr>
      <w:r w:rsidRPr="002142E0">
        <w:rPr>
          <w:bCs/>
          <w:iCs/>
          <w:sz w:val="24"/>
          <w:szCs w:val="24"/>
        </w:rPr>
        <w:t>usunięcie 1m</w:t>
      </w:r>
      <w:r w:rsidRPr="002142E0">
        <w:rPr>
          <w:bCs/>
          <w:iCs/>
          <w:sz w:val="24"/>
          <w:szCs w:val="24"/>
          <w:vertAlign w:val="superscript"/>
        </w:rPr>
        <w:t>2</w:t>
      </w:r>
      <w:r w:rsidRPr="002142E0">
        <w:rPr>
          <w:bCs/>
          <w:iCs/>
          <w:sz w:val="24"/>
          <w:szCs w:val="24"/>
        </w:rPr>
        <w:t xml:space="preserve"> korzenia drzewa za pomocą środka chemicznego </w:t>
      </w:r>
      <w:r w:rsidR="000D238D">
        <w:rPr>
          <w:bCs/>
          <w:iCs/>
          <w:sz w:val="24"/>
          <w:szCs w:val="24"/>
        </w:rPr>
        <w:t>–</w:t>
      </w:r>
      <w:r w:rsidRPr="002142E0">
        <w:rPr>
          <w:bCs/>
          <w:iCs/>
          <w:sz w:val="24"/>
          <w:szCs w:val="24"/>
        </w:rPr>
        <w:t xml:space="preserve"> 10</w:t>
      </w:r>
      <w:r w:rsidR="000D238D">
        <w:rPr>
          <w:bCs/>
          <w:iCs/>
          <w:sz w:val="24"/>
          <w:szCs w:val="24"/>
        </w:rPr>
        <w:t xml:space="preserve"> </w:t>
      </w:r>
      <w:r w:rsidRPr="002142E0">
        <w:rPr>
          <w:bCs/>
          <w:iCs/>
          <w:sz w:val="24"/>
          <w:szCs w:val="24"/>
        </w:rPr>
        <w:t>m</w:t>
      </w:r>
      <w:r w:rsidRPr="002142E0">
        <w:rPr>
          <w:bCs/>
          <w:iCs/>
          <w:sz w:val="24"/>
          <w:szCs w:val="24"/>
          <w:vertAlign w:val="superscript"/>
        </w:rPr>
        <w:t>2</w:t>
      </w:r>
      <w:r w:rsidRPr="002142E0">
        <w:rPr>
          <w:bCs/>
          <w:iCs/>
          <w:sz w:val="24"/>
          <w:szCs w:val="24"/>
        </w:rPr>
        <w:t>,</w:t>
      </w:r>
    </w:p>
    <w:p w:rsidR="002142E0" w:rsidRPr="002142E0" w:rsidRDefault="002142E0" w:rsidP="00E31451">
      <w:pPr>
        <w:numPr>
          <w:ilvl w:val="0"/>
          <w:numId w:val="10"/>
        </w:numPr>
        <w:tabs>
          <w:tab w:val="clear" w:pos="1440"/>
          <w:tab w:val="num" w:pos="426"/>
          <w:tab w:val="num" w:pos="709"/>
        </w:tabs>
        <w:spacing w:line="276" w:lineRule="auto"/>
        <w:ind w:hanging="306"/>
        <w:jc w:val="both"/>
        <w:rPr>
          <w:bCs/>
          <w:iCs/>
          <w:sz w:val="24"/>
          <w:szCs w:val="24"/>
        </w:rPr>
      </w:pPr>
      <w:r w:rsidRPr="002142E0">
        <w:rPr>
          <w:bCs/>
          <w:iCs/>
          <w:sz w:val="24"/>
          <w:szCs w:val="24"/>
        </w:rPr>
        <w:t>wycięcie 1m</w:t>
      </w:r>
      <w:r w:rsidRPr="002142E0">
        <w:rPr>
          <w:bCs/>
          <w:iCs/>
          <w:sz w:val="24"/>
          <w:szCs w:val="24"/>
          <w:vertAlign w:val="superscript"/>
        </w:rPr>
        <w:t>2</w:t>
      </w:r>
      <w:r w:rsidRPr="002142E0">
        <w:rPr>
          <w:bCs/>
          <w:iCs/>
          <w:sz w:val="24"/>
          <w:szCs w:val="24"/>
        </w:rPr>
        <w:t xml:space="preserve"> krzewu bez karczowania korzeni - </w:t>
      </w:r>
      <w:r w:rsidR="000D238D">
        <w:rPr>
          <w:bCs/>
          <w:iCs/>
          <w:sz w:val="24"/>
          <w:szCs w:val="24"/>
        </w:rPr>
        <w:t>10</w:t>
      </w:r>
      <w:r w:rsidRPr="002142E0">
        <w:rPr>
          <w:bCs/>
          <w:iCs/>
          <w:sz w:val="24"/>
          <w:szCs w:val="24"/>
        </w:rPr>
        <w:t>00 m</w:t>
      </w:r>
      <w:r w:rsidRPr="002142E0">
        <w:rPr>
          <w:bCs/>
          <w:iCs/>
          <w:sz w:val="24"/>
          <w:szCs w:val="24"/>
          <w:vertAlign w:val="superscript"/>
        </w:rPr>
        <w:t>2</w:t>
      </w:r>
      <w:r w:rsidRPr="002142E0">
        <w:rPr>
          <w:bCs/>
          <w:iCs/>
          <w:sz w:val="24"/>
          <w:szCs w:val="24"/>
        </w:rPr>
        <w:t>,</w:t>
      </w:r>
    </w:p>
    <w:p w:rsidR="002142E0" w:rsidRPr="002142E0" w:rsidRDefault="002142E0" w:rsidP="00E31451">
      <w:pPr>
        <w:numPr>
          <w:ilvl w:val="0"/>
          <w:numId w:val="10"/>
        </w:numPr>
        <w:tabs>
          <w:tab w:val="clear" w:pos="1440"/>
          <w:tab w:val="num" w:pos="426"/>
          <w:tab w:val="num" w:pos="709"/>
        </w:tabs>
        <w:spacing w:line="276" w:lineRule="auto"/>
        <w:ind w:hanging="306"/>
        <w:jc w:val="both"/>
        <w:rPr>
          <w:bCs/>
          <w:iCs/>
          <w:sz w:val="24"/>
          <w:szCs w:val="24"/>
        </w:rPr>
      </w:pPr>
      <w:r w:rsidRPr="002142E0">
        <w:rPr>
          <w:bCs/>
          <w:iCs/>
          <w:sz w:val="24"/>
          <w:szCs w:val="24"/>
        </w:rPr>
        <w:t>wycięcie 1m</w:t>
      </w:r>
      <w:r w:rsidRPr="002142E0">
        <w:rPr>
          <w:bCs/>
          <w:iCs/>
          <w:sz w:val="24"/>
          <w:szCs w:val="24"/>
          <w:vertAlign w:val="superscript"/>
        </w:rPr>
        <w:t>2</w:t>
      </w:r>
      <w:r w:rsidRPr="002142E0">
        <w:rPr>
          <w:bCs/>
          <w:iCs/>
          <w:sz w:val="24"/>
          <w:szCs w:val="24"/>
        </w:rPr>
        <w:t xml:space="preserve"> krzewu z karczowaniem korzeni - 30 m</w:t>
      </w:r>
      <w:r w:rsidRPr="002142E0">
        <w:rPr>
          <w:bCs/>
          <w:iCs/>
          <w:sz w:val="24"/>
          <w:szCs w:val="24"/>
          <w:vertAlign w:val="superscript"/>
        </w:rPr>
        <w:t>2</w:t>
      </w:r>
      <w:r w:rsidRPr="002142E0">
        <w:rPr>
          <w:bCs/>
          <w:iCs/>
          <w:sz w:val="24"/>
          <w:szCs w:val="24"/>
        </w:rPr>
        <w:t>,</w:t>
      </w:r>
    </w:p>
    <w:p w:rsidR="002142E0" w:rsidRPr="002142E0" w:rsidRDefault="002142E0" w:rsidP="00E31451">
      <w:pPr>
        <w:numPr>
          <w:ilvl w:val="0"/>
          <w:numId w:val="10"/>
        </w:numPr>
        <w:tabs>
          <w:tab w:val="clear" w:pos="1440"/>
          <w:tab w:val="num" w:pos="426"/>
          <w:tab w:val="num" w:pos="709"/>
        </w:tabs>
        <w:spacing w:line="276" w:lineRule="auto"/>
        <w:ind w:hanging="306"/>
        <w:jc w:val="both"/>
        <w:rPr>
          <w:bCs/>
          <w:iCs/>
          <w:sz w:val="24"/>
          <w:szCs w:val="24"/>
        </w:rPr>
      </w:pPr>
      <w:r w:rsidRPr="002142E0">
        <w:rPr>
          <w:bCs/>
          <w:iCs/>
          <w:sz w:val="24"/>
          <w:szCs w:val="24"/>
        </w:rPr>
        <w:t>usunięcie 1 m</w:t>
      </w:r>
      <w:r w:rsidRPr="002142E0">
        <w:rPr>
          <w:bCs/>
          <w:iCs/>
          <w:sz w:val="24"/>
          <w:szCs w:val="24"/>
          <w:vertAlign w:val="superscript"/>
        </w:rPr>
        <w:t>2</w:t>
      </w:r>
      <w:r w:rsidRPr="002142E0">
        <w:rPr>
          <w:bCs/>
          <w:iCs/>
          <w:sz w:val="24"/>
          <w:szCs w:val="24"/>
        </w:rPr>
        <w:t xml:space="preserve"> korzenia krzewu za pomocą środka chemicznego </w:t>
      </w:r>
      <w:r w:rsidR="000D238D">
        <w:rPr>
          <w:bCs/>
          <w:iCs/>
          <w:sz w:val="24"/>
          <w:szCs w:val="24"/>
        </w:rPr>
        <w:t>–</w:t>
      </w:r>
      <w:r w:rsidRPr="002142E0">
        <w:rPr>
          <w:bCs/>
          <w:iCs/>
          <w:sz w:val="24"/>
          <w:szCs w:val="24"/>
        </w:rPr>
        <w:t xml:space="preserve"> 10</w:t>
      </w:r>
      <w:r w:rsidR="000D238D">
        <w:rPr>
          <w:bCs/>
          <w:iCs/>
          <w:sz w:val="24"/>
          <w:szCs w:val="24"/>
        </w:rPr>
        <w:t xml:space="preserve"> </w:t>
      </w:r>
      <w:r w:rsidRPr="002142E0">
        <w:rPr>
          <w:bCs/>
          <w:iCs/>
          <w:sz w:val="24"/>
          <w:szCs w:val="24"/>
        </w:rPr>
        <w:t>m</w:t>
      </w:r>
      <w:r w:rsidRPr="002142E0">
        <w:rPr>
          <w:bCs/>
          <w:iCs/>
          <w:sz w:val="24"/>
          <w:szCs w:val="24"/>
          <w:vertAlign w:val="superscript"/>
        </w:rPr>
        <w:t>2</w:t>
      </w:r>
      <w:r w:rsidRPr="002142E0">
        <w:rPr>
          <w:bCs/>
          <w:iCs/>
          <w:sz w:val="24"/>
          <w:szCs w:val="24"/>
        </w:rPr>
        <w:t>.</w:t>
      </w:r>
    </w:p>
    <w:p w:rsidR="002142E0" w:rsidRDefault="002142E0" w:rsidP="00901AA2">
      <w:pPr>
        <w:spacing w:line="276" w:lineRule="auto"/>
        <w:jc w:val="both"/>
        <w:rPr>
          <w:sz w:val="24"/>
          <w:szCs w:val="24"/>
        </w:rPr>
      </w:pPr>
    </w:p>
    <w:p w:rsidR="002142E0" w:rsidRPr="002142E0" w:rsidRDefault="002142E0" w:rsidP="00901AA2">
      <w:pPr>
        <w:spacing w:line="276" w:lineRule="auto"/>
        <w:jc w:val="both"/>
        <w:rPr>
          <w:sz w:val="24"/>
          <w:szCs w:val="24"/>
          <w:u w:val="single"/>
        </w:rPr>
      </w:pPr>
      <w:r w:rsidRPr="002142E0">
        <w:rPr>
          <w:sz w:val="24"/>
          <w:szCs w:val="24"/>
          <w:u w:val="single"/>
        </w:rPr>
        <w:t>W zakres usługi wchodzi:</w:t>
      </w:r>
    </w:p>
    <w:p w:rsidR="002142E0" w:rsidRPr="00247368" w:rsidRDefault="002142E0" w:rsidP="00C23BE3">
      <w:pPr>
        <w:numPr>
          <w:ilvl w:val="0"/>
          <w:numId w:val="11"/>
        </w:numPr>
        <w:shd w:val="clear" w:color="auto" w:fill="FFFFFF"/>
        <w:tabs>
          <w:tab w:val="left" w:pos="284"/>
        </w:tabs>
        <w:spacing w:line="276" w:lineRule="auto"/>
        <w:ind w:left="284" w:hanging="284"/>
        <w:jc w:val="both"/>
        <w:rPr>
          <w:sz w:val="24"/>
          <w:szCs w:val="24"/>
        </w:rPr>
      </w:pPr>
      <w:r w:rsidRPr="00247368">
        <w:rPr>
          <w:sz w:val="24"/>
          <w:szCs w:val="24"/>
        </w:rPr>
        <w:t xml:space="preserve">pozostawienie karpin po wyciętych drzewach </w:t>
      </w:r>
      <w:r>
        <w:rPr>
          <w:sz w:val="24"/>
          <w:szCs w:val="24"/>
        </w:rPr>
        <w:t xml:space="preserve">i krzewach </w:t>
      </w:r>
      <w:r w:rsidRPr="00247368">
        <w:rPr>
          <w:sz w:val="24"/>
          <w:szCs w:val="24"/>
        </w:rPr>
        <w:t>na poziomie gruntu,</w:t>
      </w:r>
    </w:p>
    <w:p w:rsidR="002142E0" w:rsidRPr="00247368" w:rsidRDefault="002142E0" w:rsidP="00C23BE3">
      <w:pPr>
        <w:numPr>
          <w:ilvl w:val="0"/>
          <w:numId w:val="11"/>
        </w:numPr>
        <w:shd w:val="clear" w:color="auto" w:fill="FFFFFF"/>
        <w:tabs>
          <w:tab w:val="left" w:pos="284"/>
        </w:tabs>
        <w:spacing w:line="276" w:lineRule="auto"/>
        <w:ind w:left="284" w:hanging="284"/>
        <w:jc w:val="both"/>
        <w:rPr>
          <w:sz w:val="24"/>
          <w:szCs w:val="24"/>
        </w:rPr>
      </w:pPr>
      <w:r w:rsidRPr="00247368">
        <w:rPr>
          <w:sz w:val="24"/>
          <w:szCs w:val="24"/>
        </w:rPr>
        <w:t xml:space="preserve">karczowanie korzeni wyciętych </w:t>
      </w:r>
      <w:r>
        <w:rPr>
          <w:sz w:val="24"/>
          <w:szCs w:val="24"/>
        </w:rPr>
        <w:t xml:space="preserve">drzew i </w:t>
      </w:r>
      <w:r w:rsidRPr="00247368">
        <w:rPr>
          <w:sz w:val="24"/>
          <w:szCs w:val="24"/>
        </w:rPr>
        <w:t>krzewów</w:t>
      </w:r>
      <w:r>
        <w:rPr>
          <w:sz w:val="24"/>
          <w:szCs w:val="24"/>
        </w:rPr>
        <w:t xml:space="preserve"> wraz z ich wywozem i dowiezieniem ziemi urodzajnej,</w:t>
      </w:r>
    </w:p>
    <w:p w:rsidR="002142E0" w:rsidRPr="00247368" w:rsidRDefault="002142E0" w:rsidP="00C23BE3">
      <w:pPr>
        <w:numPr>
          <w:ilvl w:val="0"/>
          <w:numId w:val="11"/>
        </w:numPr>
        <w:shd w:val="clear" w:color="auto" w:fill="FFFFFF"/>
        <w:tabs>
          <w:tab w:val="left" w:pos="284"/>
        </w:tabs>
        <w:spacing w:line="276" w:lineRule="auto"/>
        <w:ind w:left="284" w:hanging="284"/>
        <w:jc w:val="both"/>
        <w:rPr>
          <w:sz w:val="24"/>
          <w:szCs w:val="24"/>
        </w:rPr>
      </w:pPr>
      <w:r w:rsidRPr="00247368">
        <w:rPr>
          <w:sz w:val="24"/>
          <w:szCs w:val="24"/>
        </w:rPr>
        <w:t>usuwanie odrostów korzeniowych i korzeni za pomocą środka chemicznego</w:t>
      </w:r>
      <w:r>
        <w:rPr>
          <w:sz w:val="24"/>
          <w:szCs w:val="24"/>
        </w:rPr>
        <w:t>,</w:t>
      </w:r>
    </w:p>
    <w:p w:rsidR="002142E0" w:rsidRPr="00247368" w:rsidRDefault="002142E0" w:rsidP="00C23BE3">
      <w:pPr>
        <w:numPr>
          <w:ilvl w:val="0"/>
          <w:numId w:val="11"/>
        </w:numPr>
        <w:shd w:val="clear" w:color="auto" w:fill="FFFFFF"/>
        <w:tabs>
          <w:tab w:val="left" w:pos="284"/>
        </w:tabs>
        <w:spacing w:line="276" w:lineRule="auto"/>
        <w:ind w:left="284" w:hanging="284"/>
        <w:jc w:val="both"/>
        <w:rPr>
          <w:sz w:val="24"/>
          <w:szCs w:val="24"/>
        </w:rPr>
      </w:pPr>
      <w:r w:rsidRPr="00247368">
        <w:rPr>
          <w:sz w:val="24"/>
          <w:szCs w:val="24"/>
        </w:rPr>
        <w:t xml:space="preserve">usuwanie odpadów stałych (wycięte drzewa, krzewy, gałęzie itp.) wraz z ich </w:t>
      </w:r>
      <w:proofErr w:type="spellStart"/>
      <w:r>
        <w:rPr>
          <w:sz w:val="24"/>
          <w:szCs w:val="24"/>
        </w:rPr>
        <w:t>zrębkowaniem</w:t>
      </w:r>
      <w:proofErr w:type="spellEnd"/>
      <w:r w:rsidRPr="00247368">
        <w:rPr>
          <w:sz w:val="24"/>
          <w:szCs w:val="24"/>
        </w:rPr>
        <w:t>,</w:t>
      </w:r>
    </w:p>
    <w:p w:rsidR="002142E0" w:rsidRPr="00247368" w:rsidRDefault="002142E0" w:rsidP="00C23BE3">
      <w:pPr>
        <w:numPr>
          <w:ilvl w:val="0"/>
          <w:numId w:val="11"/>
        </w:numPr>
        <w:shd w:val="clear" w:color="auto" w:fill="FFFFFF"/>
        <w:tabs>
          <w:tab w:val="left" w:pos="284"/>
        </w:tabs>
        <w:spacing w:line="276" w:lineRule="auto"/>
        <w:ind w:left="284" w:hanging="284"/>
        <w:jc w:val="both"/>
        <w:rPr>
          <w:sz w:val="24"/>
          <w:szCs w:val="24"/>
        </w:rPr>
      </w:pPr>
      <w:r w:rsidRPr="00247368">
        <w:rPr>
          <w:sz w:val="24"/>
          <w:szCs w:val="24"/>
        </w:rPr>
        <w:t>uprzątnięcie terenu po przeprowadzonych pracach,</w:t>
      </w:r>
    </w:p>
    <w:p w:rsidR="002142E0" w:rsidRPr="00247368" w:rsidRDefault="002142E0" w:rsidP="00C23BE3">
      <w:pPr>
        <w:numPr>
          <w:ilvl w:val="0"/>
          <w:numId w:val="11"/>
        </w:numPr>
        <w:shd w:val="clear" w:color="auto" w:fill="FFFFFF"/>
        <w:tabs>
          <w:tab w:val="left" w:pos="284"/>
        </w:tabs>
        <w:spacing w:line="276" w:lineRule="auto"/>
        <w:ind w:left="284" w:hanging="284"/>
        <w:jc w:val="both"/>
        <w:rPr>
          <w:sz w:val="24"/>
          <w:szCs w:val="24"/>
        </w:rPr>
      </w:pPr>
      <w:r>
        <w:rPr>
          <w:sz w:val="24"/>
          <w:szCs w:val="24"/>
        </w:rPr>
        <w:t>oznaczenie</w:t>
      </w:r>
      <w:r w:rsidRPr="00247368">
        <w:rPr>
          <w:sz w:val="24"/>
          <w:szCs w:val="24"/>
        </w:rPr>
        <w:t xml:space="preserve"> drzew i krzew</w:t>
      </w:r>
      <w:r>
        <w:rPr>
          <w:sz w:val="24"/>
          <w:szCs w:val="24"/>
        </w:rPr>
        <w:t>ów</w:t>
      </w:r>
      <w:r w:rsidRPr="00247368">
        <w:rPr>
          <w:sz w:val="24"/>
          <w:szCs w:val="24"/>
        </w:rPr>
        <w:t xml:space="preserve"> do wycięcia na mapkach dostarczonych przez Zamawiającego </w:t>
      </w:r>
      <w:r w:rsidR="00DA0787">
        <w:rPr>
          <w:sz w:val="24"/>
          <w:szCs w:val="24"/>
        </w:rPr>
        <w:br/>
      </w:r>
      <w:r>
        <w:rPr>
          <w:sz w:val="24"/>
          <w:szCs w:val="24"/>
        </w:rPr>
        <w:t>z podaniem</w:t>
      </w:r>
      <w:r w:rsidRPr="00247368">
        <w:rPr>
          <w:sz w:val="24"/>
          <w:szCs w:val="24"/>
        </w:rPr>
        <w:t>: gatun</w:t>
      </w:r>
      <w:r>
        <w:rPr>
          <w:sz w:val="24"/>
          <w:szCs w:val="24"/>
        </w:rPr>
        <w:t>ku</w:t>
      </w:r>
      <w:r w:rsidRPr="00247368">
        <w:rPr>
          <w:sz w:val="24"/>
          <w:szCs w:val="24"/>
        </w:rPr>
        <w:t>, obw</w:t>
      </w:r>
      <w:r>
        <w:rPr>
          <w:sz w:val="24"/>
          <w:szCs w:val="24"/>
        </w:rPr>
        <w:t>o</w:t>
      </w:r>
      <w:r w:rsidRPr="00247368">
        <w:rPr>
          <w:sz w:val="24"/>
          <w:szCs w:val="24"/>
        </w:rPr>
        <w:t>d</w:t>
      </w:r>
      <w:r>
        <w:rPr>
          <w:sz w:val="24"/>
          <w:szCs w:val="24"/>
        </w:rPr>
        <w:t>u</w:t>
      </w:r>
      <w:r w:rsidRPr="00247368">
        <w:rPr>
          <w:sz w:val="24"/>
          <w:szCs w:val="24"/>
        </w:rPr>
        <w:t xml:space="preserve"> drzewa lub powierzchni krzewów oraz uzasadnienie</w:t>
      </w:r>
      <w:r>
        <w:rPr>
          <w:sz w:val="24"/>
          <w:szCs w:val="24"/>
        </w:rPr>
        <w:t>m</w:t>
      </w:r>
      <w:r w:rsidRPr="00247368">
        <w:rPr>
          <w:sz w:val="24"/>
          <w:szCs w:val="24"/>
        </w:rPr>
        <w:t xml:space="preserve"> przyczyny </w:t>
      </w:r>
      <w:r>
        <w:rPr>
          <w:sz w:val="24"/>
          <w:szCs w:val="24"/>
        </w:rPr>
        <w:t>wycięcia</w:t>
      </w:r>
      <w:r w:rsidRPr="00247368">
        <w:rPr>
          <w:sz w:val="24"/>
          <w:szCs w:val="24"/>
        </w:rPr>
        <w:t xml:space="preserve">. Mapki z zaznaczoną lokalizacją drzew i krzewów zostaną zwrócone Zamawiającemu przez Wykonawcę w terminie </w:t>
      </w:r>
      <w:r>
        <w:rPr>
          <w:i/>
          <w:sz w:val="24"/>
          <w:szCs w:val="24"/>
          <w:u w:val="single"/>
        </w:rPr>
        <w:t xml:space="preserve">(zgodnie </w:t>
      </w:r>
      <w:r w:rsidRPr="00E74703">
        <w:rPr>
          <w:i/>
          <w:sz w:val="24"/>
          <w:szCs w:val="24"/>
          <w:u w:val="single"/>
        </w:rPr>
        <w:t>ze złożoną ofertą)</w:t>
      </w:r>
      <w:r>
        <w:rPr>
          <w:sz w:val="24"/>
          <w:szCs w:val="24"/>
        </w:rPr>
        <w:t xml:space="preserve"> dni</w:t>
      </w:r>
      <w:r w:rsidRPr="00247368">
        <w:rPr>
          <w:sz w:val="24"/>
          <w:szCs w:val="24"/>
        </w:rPr>
        <w:t xml:space="preserve"> od dnia ich </w:t>
      </w:r>
      <w:r>
        <w:rPr>
          <w:sz w:val="24"/>
          <w:szCs w:val="24"/>
        </w:rPr>
        <w:t>przekazania</w:t>
      </w:r>
      <w:r w:rsidRPr="00247368">
        <w:rPr>
          <w:sz w:val="24"/>
          <w:szCs w:val="24"/>
        </w:rPr>
        <w:t>.</w:t>
      </w:r>
    </w:p>
    <w:p w:rsidR="00476F0A" w:rsidRDefault="00476F0A" w:rsidP="00901AA2">
      <w:pPr>
        <w:pStyle w:val="Tekstpodstawowy32"/>
        <w:spacing w:line="276" w:lineRule="auto"/>
        <w:rPr>
          <w:rFonts w:ascii="Times New Roman" w:hAnsi="Times New Roman"/>
          <w:bCs/>
          <w:iCs/>
          <w:szCs w:val="24"/>
        </w:rPr>
      </w:pPr>
    </w:p>
    <w:p w:rsidR="002142E0" w:rsidRDefault="002142E0" w:rsidP="00901AA2">
      <w:pPr>
        <w:pStyle w:val="Tekstpodstawowy32"/>
        <w:spacing w:line="276" w:lineRule="auto"/>
        <w:rPr>
          <w:rFonts w:ascii="Times New Roman" w:hAnsi="Times New Roman"/>
          <w:bCs/>
          <w:iCs/>
          <w:szCs w:val="24"/>
        </w:rPr>
      </w:pPr>
      <w:r w:rsidRPr="009A18C1">
        <w:rPr>
          <w:rFonts w:ascii="Times New Roman" w:hAnsi="Times New Roman"/>
          <w:bCs/>
          <w:iCs/>
          <w:szCs w:val="24"/>
        </w:rPr>
        <w:t xml:space="preserve">Wykonawca zobowiązany jest również do wykonania dokumentacji fotograficznej przed </w:t>
      </w:r>
      <w:r w:rsidR="00476F0A">
        <w:rPr>
          <w:rFonts w:ascii="Times New Roman" w:hAnsi="Times New Roman"/>
          <w:bCs/>
          <w:iCs/>
          <w:szCs w:val="24"/>
        </w:rPr>
        <w:br/>
      </w:r>
      <w:r w:rsidRPr="009A18C1">
        <w:rPr>
          <w:rFonts w:ascii="Times New Roman" w:hAnsi="Times New Roman"/>
          <w:bCs/>
          <w:iCs/>
          <w:szCs w:val="24"/>
        </w:rPr>
        <w:t xml:space="preserve">i po wykonaniu prac, dla każdego punktu adresowego osobno. </w:t>
      </w:r>
    </w:p>
    <w:p w:rsidR="002142E0" w:rsidRDefault="002142E0" w:rsidP="00901AA2">
      <w:pPr>
        <w:pStyle w:val="Tekstpodstawowy32"/>
        <w:spacing w:line="276" w:lineRule="auto"/>
        <w:rPr>
          <w:rFonts w:ascii="Times New Roman" w:hAnsi="Times New Roman"/>
        </w:rPr>
      </w:pPr>
      <w:r>
        <w:rPr>
          <w:rFonts w:ascii="Times New Roman" w:hAnsi="Times New Roman"/>
          <w:szCs w:val="24"/>
        </w:rPr>
        <w:t>Ś</w:t>
      </w:r>
      <w:r w:rsidRPr="002E3FBE">
        <w:rPr>
          <w:rFonts w:ascii="Times New Roman" w:hAnsi="Times New Roman"/>
          <w:szCs w:val="24"/>
        </w:rPr>
        <w:t xml:space="preserve">wiadczenie usług przez Wykonawcę musi odbywać się w całym czasie trwania umowy zgodnie </w:t>
      </w:r>
      <w:r w:rsidR="00DA0787">
        <w:rPr>
          <w:rFonts w:ascii="Times New Roman" w:hAnsi="Times New Roman"/>
          <w:szCs w:val="24"/>
        </w:rPr>
        <w:br/>
      </w:r>
      <w:r w:rsidRPr="002E3FBE">
        <w:rPr>
          <w:rFonts w:ascii="Times New Roman" w:hAnsi="Times New Roman"/>
          <w:szCs w:val="24"/>
        </w:rPr>
        <w:t xml:space="preserve">z obowiązującymi przepisami prawa, </w:t>
      </w:r>
      <w:r>
        <w:rPr>
          <w:rFonts w:ascii="Times New Roman" w:hAnsi="Times New Roman"/>
          <w:szCs w:val="24"/>
        </w:rPr>
        <w:t>m.in.</w:t>
      </w:r>
      <w:r w:rsidR="002D7786">
        <w:rPr>
          <w:rFonts w:ascii="Times New Roman" w:hAnsi="Times New Roman"/>
          <w:szCs w:val="24"/>
        </w:rPr>
        <w:t xml:space="preserve"> </w:t>
      </w:r>
      <w:r w:rsidRPr="002E3FBE">
        <w:rPr>
          <w:rFonts w:ascii="Times New Roman" w:hAnsi="Times New Roman"/>
        </w:rPr>
        <w:t>wiedz</w:t>
      </w:r>
      <w:r>
        <w:rPr>
          <w:rFonts w:ascii="Times New Roman" w:hAnsi="Times New Roman"/>
        </w:rPr>
        <w:t>ą</w:t>
      </w:r>
      <w:r w:rsidRPr="002E3FBE">
        <w:rPr>
          <w:rFonts w:ascii="Times New Roman" w:hAnsi="Times New Roman"/>
        </w:rPr>
        <w:t xml:space="preserve"> techniczn</w:t>
      </w:r>
      <w:r w:rsidR="00476F0A">
        <w:rPr>
          <w:rFonts w:ascii="Times New Roman" w:hAnsi="Times New Roman"/>
        </w:rPr>
        <w:t xml:space="preserve">ą </w:t>
      </w:r>
      <w:r w:rsidRPr="002E3FBE">
        <w:rPr>
          <w:rFonts w:ascii="Times New Roman" w:hAnsi="Times New Roman"/>
        </w:rPr>
        <w:t>oraz obowiązującymi przepisami</w:t>
      </w:r>
      <w:r>
        <w:rPr>
          <w:rFonts w:ascii="Times New Roman" w:hAnsi="Times New Roman"/>
        </w:rPr>
        <w:t>,</w:t>
      </w:r>
      <w:r w:rsidR="00DA0787">
        <w:rPr>
          <w:rFonts w:ascii="Times New Roman" w:hAnsi="Times New Roman"/>
        </w:rPr>
        <w:br/>
      </w:r>
      <w:r w:rsidRPr="002E3FBE">
        <w:rPr>
          <w:rFonts w:ascii="Times New Roman" w:hAnsi="Times New Roman"/>
        </w:rPr>
        <w:t>w szczególności</w:t>
      </w:r>
      <w:r>
        <w:rPr>
          <w:rFonts w:ascii="Times New Roman" w:hAnsi="Times New Roman"/>
        </w:rPr>
        <w:t xml:space="preserve"> wywóz odpadów wytworzonych podczas realizacji usługi wykona Wykonawca zgodnie z:</w:t>
      </w:r>
    </w:p>
    <w:p w:rsidR="002D7786" w:rsidRPr="002E3FBE" w:rsidRDefault="002D7786" w:rsidP="00C23BE3">
      <w:pPr>
        <w:numPr>
          <w:ilvl w:val="0"/>
          <w:numId w:val="12"/>
        </w:numPr>
        <w:spacing w:line="276" w:lineRule="auto"/>
        <w:ind w:left="284" w:hanging="284"/>
        <w:jc w:val="both"/>
        <w:rPr>
          <w:sz w:val="24"/>
          <w:szCs w:val="24"/>
        </w:rPr>
      </w:pPr>
      <w:r>
        <w:rPr>
          <w:sz w:val="24"/>
          <w:szCs w:val="24"/>
        </w:rPr>
        <w:lastRenderedPageBreak/>
        <w:t>Ustawą</w:t>
      </w:r>
      <w:r w:rsidRPr="002E3FBE">
        <w:rPr>
          <w:sz w:val="24"/>
          <w:szCs w:val="24"/>
        </w:rPr>
        <w:t xml:space="preserve"> z dnia 14 grudnia 2012r. o odpadach (</w:t>
      </w:r>
      <w:r w:rsidRPr="002D7786">
        <w:rPr>
          <w:sz w:val="24"/>
          <w:szCs w:val="24"/>
        </w:rPr>
        <w:t>Dz. U. 201</w:t>
      </w:r>
      <w:r w:rsidR="00810F83">
        <w:rPr>
          <w:sz w:val="24"/>
          <w:szCs w:val="24"/>
        </w:rPr>
        <w:t>8</w:t>
      </w:r>
      <w:r w:rsidRPr="002D7786">
        <w:rPr>
          <w:sz w:val="24"/>
          <w:szCs w:val="24"/>
        </w:rPr>
        <w:t xml:space="preserve"> poz.</w:t>
      </w:r>
      <w:r w:rsidR="000D238D">
        <w:rPr>
          <w:sz w:val="24"/>
          <w:szCs w:val="24"/>
        </w:rPr>
        <w:t xml:space="preserve"> </w:t>
      </w:r>
      <w:r w:rsidR="00810F83">
        <w:rPr>
          <w:sz w:val="24"/>
          <w:szCs w:val="24"/>
        </w:rPr>
        <w:t>21</w:t>
      </w:r>
      <w:r w:rsidR="000D238D">
        <w:rPr>
          <w:sz w:val="24"/>
          <w:szCs w:val="24"/>
        </w:rPr>
        <w:t xml:space="preserve"> z </w:t>
      </w:r>
      <w:proofErr w:type="spellStart"/>
      <w:r w:rsidR="000D238D">
        <w:rPr>
          <w:sz w:val="24"/>
          <w:szCs w:val="24"/>
        </w:rPr>
        <w:t>późn</w:t>
      </w:r>
      <w:proofErr w:type="spellEnd"/>
      <w:r w:rsidR="000D238D">
        <w:rPr>
          <w:sz w:val="24"/>
          <w:szCs w:val="24"/>
        </w:rPr>
        <w:t>. zm.</w:t>
      </w:r>
      <w:r w:rsidRPr="002E3FBE">
        <w:rPr>
          <w:sz w:val="24"/>
          <w:szCs w:val="24"/>
        </w:rPr>
        <w:t>)</w:t>
      </w:r>
      <w:r>
        <w:rPr>
          <w:sz w:val="24"/>
          <w:szCs w:val="24"/>
        </w:rPr>
        <w:t>;</w:t>
      </w:r>
    </w:p>
    <w:p w:rsidR="00DA0787" w:rsidRDefault="002D7786" w:rsidP="00C23BE3">
      <w:pPr>
        <w:numPr>
          <w:ilvl w:val="0"/>
          <w:numId w:val="12"/>
        </w:numPr>
        <w:spacing w:line="276" w:lineRule="auto"/>
        <w:ind w:left="284" w:hanging="284"/>
        <w:jc w:val="both"/>
        <w:rPr>
          <w:sz w:val="24"/>
          <w:szCs w:val="24"/>
        </w:rPr>
      </w:pPr>
      <w:r w:rsidRPr="00E5562D">
        <w:rPr>
          <w:sz w:val="24"/>
          <w:szCs w:val="24"/>
        </w:rPr>
        <w:t>Ustaw</w:t>
      </w:r>
      <w:r>
        <w:rPr>
          <w:sz w:val="24"/>
          <w:szCs w:val="24"/>
        </w:rPr>
        <w:t xml:space="preserve">ą </w:t>
      </w:r>
      <w:r w:rsidRPr="00E5562D">
        <w:rPr>
          <w:bCs/>
          <w:sz w:val="24"/>
          <w:szCs w:val="24"/>
        </w:rPr>
        <w:t xml:space="preserve">z dnia 13 września 1996r. o utrzymaniu </w:t>
      </w:r>
      <w:r>
        <w:rPr>
          <w:bCs/>
          <w:sz w:val="24"/>
          <w:szCs w:val="24"/>
        </w:rPr>
        <w:t xml:space="preserve">czystości i porządku w gminach </w:t>
      </w:r>
      <w:r>
        <w:rPr>
          <w:sz w:val="24"/>
          <w:szCs w:val="24"/>
        </w:rPr>
        <w:t>(t</w:t>
      </w:r>
      <w:r w:rsidR="000D238D">
        <w:rPr>
          <w:sz w:val="24"/>
          <w:szCs w:val="24"/>
        </w:rPr>
        <w:t>j.</w:t>
      </w:r>
      <w:r>
        <w:rPr>
          <w:sz w:val="24"/>
          <w:szCs w:val="24"/>
        </w:rPr>
        <w:t xml:space="preserve"> </w:t>
      </w:r>
      <w:r>
        <w:rPr>
          <w:rFonts w:cs="A"/>
          <w:sz w:val="24"/>
          <w:szCs w:val="24"/>
        </w:rPr>
        <w:t>Dz.U.201</w:t>
      </w:r>
      <w:r w:rsidR="00810F83">
        <w:rPr>
          <w:rFonts w:cs="A"/>
          <w:sz w:val="24"/>
          <w:szCs w:val="24"/>
        </w:rPr>
        <w:t>7</w:t>
      </w:r>
      <w:r>
        <w:rPr>
          <w:rFonts w:cs="A"/>
          <w:sz w:val="24"/>
          <w:szCs w:val="24"/>
        </w:rPr>
        <w:t xml:space="preserve"> poz. </w:t>
      </w:r>
      <w:r w:rsidR="00810F83">
        <w:rPr>
          <w:rFonts w:cs="A"/>
          <w:sz w:val="24"/>
          <w:szCs w:val="24"/>
        </w:rPr>
        <w:t>1289</w:t>
      </w:r>
      <w:r>
        <w:rPr>
          <w:rFonts w:cs="A"/>
          <w:sz w:val="24"/>
          <w:szCs w:val="24"/>
        </w:rPr>
        <w:t xml:space="preserve"> z </w:t>
      </w:r>
      <w:proofErr w:type="spellStart"/>
      <w:r>
        <w:rPr>
          <w:rFonts w:cs="A"/>
          <w:sz w:val="24"/>
          <w:szCs w:val="24"/>
        </w:rPr>
        <w:t>późn</w:t>
      </w:r>
      <w:proofErr w:type="spellEnd"/>
      <w:r>
        <w:rPr>
          <w:rFonts w:cs="A"/>
          <w:sz w:val="24"/>
          <w:szCs w:val="24"/>
        </w:rPr>
        <w:t>. zm.</w:t>
      </w:r>
      <w:r w:rsidRPr="00E5562D">
        <w:rPr>
          <w:sz w:val="24"/>
          <w:szCs w:val="24"/>
        </w:rPr>
        <w:t>)</w:t>
      </w:r>
      <w:r>
        <w:rPr>
          <w:sz w:val="24"/>
          <w:szCs w:val="24"/>
        </w:rPr>
        <w:t>,</w:t>
      </w:r>
    </w:p>
    <w:p w:rsidR="002142E0" w:rsidRPr="00A37457" w:rsidRDefault="002142E0" w:rsidP="00C23BE3">
      <w:pPr>
        <w:numPr>
          <w:ilvl w:val="0"/>
          <w:numId w:val="12"/>
        </w:numPr>
        <w:spacing w:line="276" w:lineRule="auto"/>
        <w:ind w:left="284" w:hanging="284"/>
        <w:jc w:val="both"/>
        <w:rPr>
          <w:sz w:val="24"/>
          <w:szCs w:val="24"/>
        </w:rPr>
      </w:pPr>
      <w:r w:rsidRPr="00A37457">
        <w:rPr>
          <w:sz w:val="24"/>
          <w:szCs w:val="24"/>
        </w:rPr>
        <w:t>Rozporządzeni</w:t>
      </w:r>
      <w:r>
        <w:rPr>
          <w:sz w:val="24"/>
          <w:szCs w:val="24"/>
        </w:rPr>
        <w:t>em</w:t>
      </w:r>
      <w:r w:rsidRPr="00A37457">
        <w:rPr>
          <w:sz w:val="24"/>
          <w:szCs w:val="24"/>
        </w:rPr>
        <w:t xml:space="preserve"> Ministra Środowiska z dnia </w:t>
      </w:r>
      <w:r>
        <w:rPr>
          <w:sz w:val="24"/>
          <w:szCs w:val="24"/>
        </w:rPr>
        <w:t>09.12.2014</w:t>
      </w:r>
      <w:r w:rsidRPr="00A37457">
        <w:rPr>
          <w:sz w:val="24"/>
          <w:szCs w:val="24"/>
        </w:rPr>
        <w:t xml:space="preserve"> r. w sprawie katalogu odpadów </w:t>
      </w:r>
      <w:r w:rsidR="00DA0787">
        <w:rPr>
          <w:sz w:val="24"/>
          <w:szCs w:val="24"/>
        </w:rPr>
        <w:br/>
      </w:r>
      <w:r w:rsidRPr="00A37457">
        <w:rPr>
          <w:sz w:val="24"/>
          <w:szCs w:val="24"/>
        </w:rPr>
        <w:t xml:space="preserve">(Dz. U. </w:t>
      </w:r>
      <w:r w:rsidR="00810F83">
        <w:rPr>
          <w:sz w:val="24"/>
          <w:szCs w:val="24"/>
        </w:rPr>
        <w:t xml:space="preserve">2014 poz. </w:t>
      </w:r>
      <w:r>
        <w:rPr>
          <w:sz w:val="24"/>
          <w:szCs w:val="24"/>
        </w:rPr>
        <w:t>1923)</w:t>
      </w:r>
      <w:r w:rsidRPr="00A37457">
        <w:rPr>
          <w:sz w:val="24"/>
          <w:szCs w:val="24"/>
        </w:rPr>
        <w:t>,</w:t>
      </w:r>
    </w:p>
    <w:p w:rsidR="00810F83" w:rsidRDefault="002142E0" w:rsidP="00C23BE3">
      <w:pPr>
        <w:pStyle w:val="Tekstpodstawowy32"/>
        <w:numPr>
          <w:ilvl w:val="0"/>
          <w:numId w:val="13"/>
        </w:numPr>
        <w:spacing w:line="276" w:lineRule="auto"/>
        <w:ind w:left="284" w:hanging="284"/>
        <w:rPr>
          <w:rFonts w:ascii="Times New Roman" w:hAnsi="Times New Roman"/>
        </w:rPr>
      </w:pPr>
      <w:r>
        <w:rPr>
          <w:rFonts w:ascii="Times New Roman" w:hAnsi="Times New Roman"/>
        </w:rPr>
        <w:t>U</w:t>
      </w:r>
      <w:r w:rsidRPr="00A9238E">
        <w:rPr>
          <w:rFonts w:ascii="Times New Roman" w:hAnsi="Times New Roman"/>
        </w:rPr>
        <w:t>chwałą</w:t>
      </w:r>
      <w:r>
        <w:rPr>
          <w:rFonts w:ascii="Times New Roman" w:hAnsi="Times New Roman"/>
        </w:rPr>
        <w:t xml:space="preserve"> Rady Miasta Nr L</w:t>
      </w:r>
      <w:r w:rsidR="00810F83">
        <w:rPr>
          <w:rFonts w:ascii="Times New Roman" w:hAnsi="Times New Roman"/>
        </w:rPr>
        <w:t>VI</w:t>
      </w:r>
      <w:r>
        <w:rPr>
          <w:rFonts w:ascii="Times New Roman" w:hAnsi="Times New Roman"/>
        </w:rPr>
        <w:t>/</w:t>
      </w:r>
      <w:r w:rsidR="00810F83">
        <w:rPr>
          <w:rFonts w:ascii="Times New Roman" w:hAnsi="Times New Roman"/>
        </w:rPr>
        <w:t>1025</w:t>
      </w:r>
      <w:r>
        <w:rPr>
          <w:rFonts w:ascii="Times New Roman" w:hAnsi="Times New Roman"/>
        </w:rPr>
        <w:t>/VI</w:t>
      </w:r>
      <w:r w:rsidR="00810F83">
        <w:rPr>
          <w:rFonts w:ascii="Times New Roman" w:hAnsi="Times New Roman"/>
        </w:rPr>
        <w:t>I</w:t>
      </w:r>
      <w:r>
        <w:rPr>
          <w:rFonts w:ascii="Times New Roman" w:hAnsi="Times New Roman"/>
        </w:rPr>
        <w:t>/201</w:t>
      </w:r>
      <w:r w:rsidR="00810F83">
        <w:rPr>
          <w:rFonts w:ascii="Times New Roman" w:hAnsi="Times New Roman"/>
        </w:rPr>
        <w:t>7</w:t>
      </w:r>
      <w:r>
        <w:rPr>
          <w:rFonts w:ascii="Times New Roman" w:hAnsi="Times New Roman"/>
        </w:rPr>
        <w:t xml:space="preserve"> </w:t>
      </w:r>
      <w:r w:rsidRPr="00DF11BA">
        <w:rPr>
          <w:rFonts w:ascii="Times New Roman" w:hAnsi="Times New Roman"/>
        </w:rPr>
        <w:t>R</w:t>
      </w:r>
      <w:r>
        <w:rPr>
          <w:rFonts w:ascii="Times New Roman" w:hAnsi="Times New Roman"/>
        </w:rPr>
        <w:t xml:space="preserve">ady Miasta z dnia </w:t>
      </w:r>
      <w:r w:rsidR="00810F83">
        <w:rPr>
          <w:rFonts w:ascii="Times New Roman" w:hAnsi="Times New Roman"/>
        </w:rPr>
        <w:t>7 listopada</w:t>
      </w:r>
      <w:r>
        <w:rPr>
          <w:rFonts w:ascii="Times New Roman" w:hAnsi="Times New Roman"/>
        </w:rPr>
        <w:t xml:space="preserve"> 201</w:t>
      </w:r>
      <w:r w:rsidR="00810F83">
        <w:rPr>
          <w:rFonts w:ascii="Times New Roman" w:hAnsi="Times New Roman"/>
        </w:rPr>
        <w:t>7</w:t>
      </w:r>
      <w:r>
        <w:rPr>
          <w:rFonts w:ascii="Times New Roman" w:hAnsi="Times New Roman"/>
        </w:rPr>
        <w:t>r.</w:t>
      </w:r>
      <w:r w:rsidRPr="00A9238E">
        <w:rPr>
          <w:rFonts w:ascii="Times New Roman" w:hAnsi="Times New Roman"/>
        </w:rPr>
        <w:t xml:space="preserve"> w sprawie przyjęcia Regulaminu </w:t>
      </w:r>
      <w:r>
        <w:rPr>
          <w:rFonts w:ascii="Times New Roman" w:hAnsi="Times New Roman"/>
        </w:rPr>
        <w:t>utrzymania czystości i </w:t>
      </w:r>
      <w:r w:rsidRPr="00A9238E">
        <w:rPr>
          <w:rFonts w:ascii="Times New Roman" w:hAnsi="Times New Roman"/>
        </w:rPr>
        <w:t>porządku na terenie Miasta Poznania;</w:t>
      </w:r>
      <w:r>
        <w:rPr>
          <w:rFonts w:ascii="Times New Roman" w:hAnsi="Times New Roman"/>
        </w:rPr>
        <w:t xml:space="preserve"> </w:t>
      </w:r>
    </w:p>
    <w:p w:rsidR="002142E0" w:rsidRPr="000C3A56" w:rsidRDefault="002142E0" w:rsidP="00C23BE3">
      <w:pPr>
        <w:pStyle w:val="Tekstpodstawowy32"/>
        <w:numPr>
          <w:ilvl w:val="0"/>
          <w:numId w:val="13"/>
        </w:numPr>
        <w:spacing w:line="276" w:lineRule="auto"/>
        <w:ind w:left="284" w:hanging="284"/>
        <w:rPr>
          <w:rFonts w:ascii="Times New Roman" w:hAnsi="Times New Roman"/>
        </w:rPr>
      </w:pPr>
      <w:r>
        <w:rPr>
          <w:rFonts w:ascii="Times New Roman" w:hAnsi="Times New Roman"/>
        </w:rPr>
        <w:t xml:space="preserve">uchwałą Zgromadzenia Związku Międzygminnego Gospodarki Odpadami Aglomeracji Poznańskiej Nr </w:t>
      </w:r>
      <w:r w:rsidR="00810F83">
        <w:rPr>
          <w:rFonts w:ascii="Times New Roman" w:hAnsi="Times New Roman"/>
        </w:rPr>
        <w:t>XXXV/208/201</w:t>
      </w:r>
      <w:r>
        <w:rPr>
          <w:rFonts w:ascii="Times New Roman" w:hAnsi="Times New Roman"/>
        </w:rPr>
        <w:t xml:space="preserve"> z dnia </w:t>
      </w:r>
      <w:r w:rsidR="00810F83">
        <w:rPr>
          <w:rFonts w:ascii="Times New Roman" w:hAnsi="Times New Roman"/>
        </w:rPr>
        <w:t>20 grudnia 2017</w:t>
      </w:r>
      <w:r>
        <w:rPr>
          <w:rFonts w:ascii="Times New Roman" w:hAnsi="Times New Roman"/>
        </w:rPr>
        <w:t>r. w sprawie przyjęcia regulaminu w</w:t>
      </w:r>
      <w:r w:rsidR="00810F83">
        <w:rPr>
          <w:rFonts w:ascii="Times New Roman" w:hAnsi="Times New Roman"/>
        </w:rPr>
        <w:t> </w:t>
      </w:r>
      <w:r>
        <w:rPr>
          <w:rFonts w:ascii="Times New Roman" w:hAnsi="Times New Roman"/>
        </w:rPr>
        <w:t>zakresie gospodarki odpadami komunalnymi na obszarze gmin wchodzących w skład ZM GOAP</w:t>
      </w:r>
      <w:r w:rsidR="000D238D">
        <w:rPr>
          <w:rFonts w:ascii="Times New Roman" w:hAnsi="Times New Roman"/>
        </w:rPr>
        <w:t xml:space="preserve"> z </w:t>
      </w:r>
      <w:proofErr w:type="spellStart"/>
      <w:r w:rsidR="000D238D">
        <w:rPr>
          <w:rFonts w:ascii="Times New Roman" w:hAnsi="Times New Roman"/>
        </w:rPr>
        <w:t>późn</w:t>
      </w:r>
      <w:proofErr w:type="spellEnd"/>
      <w:r w:rsidR="000D238D">
        <w:rPr>
          <w:rFonts w:ascii="Times New Roman" w:hAnsi="Times New Roman"/>
        </w:rPr>
        <w:t>. zm.</w:t>
      </w:r>
      <w:r>
        <w:rPr>
          <w:rFonts w:ascii="Times New Roman" w:hAnsi="Times New Roman"/>
        </w:rPr>
        <w:t>;</w:t>
      </w:r>
    </w:p>
    <w:p w:rsidR="002142E0" w:rsidRDefault="002142E0" w:rsidP="00901AA2">
      <w:pPr>
        <w:pStyle w:val="Tekstpodstawowy3"/>
        <w:tabs>
          <w:tab w:val="num" w:pos="869"/>
        </w:tabs>
        <w:spacing w:line="276" w:lineRule="auto"/>
        <w:ind w:left="426" w:hanging="426"/>
      </w:pPr>
    </w:p>
    <w:p w:rsidR="002142E0" w:rsidRDefault="002142E0" w:rsidP="00C23BE3">
      <w:pPr>
        <w:pStyle w:val="Tekstpodstawowy3"/>
        <w:numPr>
          <w:ilvl w:val="0"/>
          <w:numId w:val="18"/>
        </w:numPr>
        <w:spacing w:line="276" w:lineRule="auto"/>
      </w:pPr>
      <w:r w:rsidRPr="00077886">
        <w:t xml:space="preserve">Wszystkie prace w drzewostanie należy prowadzić zgodnie z </w:t>
      </w:r>
      <w:r>
        <w:t>ustawą</w:t>
      </w:r>
      <w:r w:rsidRPr="00077886">
        <w:t xml:space="preserve"> z dnia 16 kwietnia </w:t>
      </w:r>
      <w:r w:rsidR="00E03BCA">
        <w:br/>
      </w:r>
      <w:r w:rsidRPr="00077886">
        <w:t xml:space="preserve">2004 r. o ochronie przyrody (Dz. U. </w:t>
      </w:r>
      <w:r w:rsidR="00020559">
        <w:t>201</w:t>
      </w:r>
      <w:r w:rsidR="00810F83">
        <w:t>8</w:t>
      </w:r>
      <w:r w:rsidR="00020559">
        <w:t xml:space="preserve"> </w:t>
      </w:r>
      <w:r w:rsidRPr="00077886">
        <w:t>poz.</w:t>
      </w:r>
      <w:r w:rsidR="00810F83">
        <w:t>142</w:t>
      </w:r>
      <w:r w:rsidRPr="00077886">
        <w:t>).</w:t>
      </w:r>
    </w:p>
    <w:p w:rsidR="00F201F5" w:rsidRDefault="00F201F5" w:rsidP="00C23BE3">
      <w:pPr>
        <w:pStyle w:val="Tekstpodstawowy3"/>
        <w:numPr>
          <w:ilvl w:val="0"/>
          <w:numId w:val="18"/>
        </w:numPr>
        <w:spacing w:line="276" w:lineRule="auto"/>
      </w:pPr>
      <w:r w:rsidRPr="00B152F1">
        <w:t xml:space="preserve">Prace związane z pielęgnacją drzew starszych – cięcia, powinny być wykonywane pod nadzorem uprawnionego </w:t>
      </w:r>
      <w:r>
        <w:t>Inspektora Nadzoru Terenów Zieleni</w:t>
      </w:r>
      <w:r w:rsidRPr="00B152F1">
        <w:t>.</w:t>
      </w:r>
    </w:p>
    <w:p w:rsidR="002142E0" w:rsidRDefault="002142E0" w:rsidP="00C23BE3">
      <w:pPr>
        <w:pStyle w:val="Tekstpodstawowy3"/>
        <w:numPr>
          <w:ilvl w:val="0"/>
          <w:numId w:val="18"/>
        </w:numPr>
        <w:spacing w:line="276" w:lineRule="auto"/>
      </w:pPr>
      <w:r>
        <w:t>Ponadto Zamawiający wymaga, by całość drewna pozys</w:t>
      </w:r>
      <w:r w:rsidR="00476F0A">
        <w:t xml:space="preserve">kanego podczas prac (grubizny) </w:t>
      </w:r>
      <w:r w:rsidR="00476F0A">
        <w:br/>
      </w:r>
      <w:r>
        <w:t xml:space="preserve">o pierścienicy od 7 do 80 cm (bez karpin, z maksymalną </w:t>
      </w:r>
      <w:r w:rsidR="00476F0A">
        <w:t xml:space="preserve">ilością murszu do 20%, pocięte </w:t>
      </w:r>
      <w:r>
        <w:t xml:space="preserve">na odcinki 1-1,5m) została przewieziona na teren </w:t>
      </w:r>
      <w:r w:rsidR="00476F0A">
        <w:t xml:space="preserve">bazy Zakładu Lasów Poznańskich </w:t>
      </w:r>
      <w:r>
        <w:t xml:space="preserve">przy </w:t>
      </w:r>
      <w:r w:rsidR="00CD682F">
        <w:br/>
      </w:r>
      <w:r>
        <w:t>ul. Margonińskiej w Poznaniu.</w:t>
      </w:r>
    </w:p>
    <w:p w:rsidR="00E03BCA" w:rsidRPr="00EA7F95" w:rsidRDefault="00E03BCA" w:rsidP="00C23BE3">
      <w:pPr>
        <w:pStyle w:val="Tekstpodstawowy3"/>
        <w:numPr>
          <w:ilvl w:val="0"/>
          <w:numId w:val="18"/>
        </w:numPr>
        <w:spacing w:line="276" w:lineRule="auto"/>
      </w:pPr>
      <w:r>
        <w:t xml:space="preserve">Wykonawca zobowiązany jest posiadać umowę z Regionalną Instalacją do Przetwarzania Odpadów Komunalnych lub umowę z podmiotem posiadającym taką umowę z </w:t>
      </w:r>
      <w:r w:rsidRPr="00486E2F">
        <w:t xml:space="preserve">Regionalną Instalacją do Przetwarzania Odpadów Komunalnych </w:t>
      </w:r>
      <w:r>
        <w:t xml:space="preserve">zgodnie z ustawą z dnia </w:t>
      </w:r>
      <w:r w:rsidRPr="00A453E7">
        <w:t>14 grudnia 2012r. o odpadach</w:t>
      </w:r>
      <w:r w:rsidRPr="00486E2F">
        <w:t xml:space="preserve"> (</w:t>
      </w:r>
      <w:r w:rsidRPr="00A453E7">
        <w:t>Dz. U. 201</w:t>
      </w:r>
      <w:r>
        <w:t>8</w:t>
      </w:r>
      <w:r w:rsidRPr="00A453E7">
        <w:t xml:space="preserve"> poz.</w:t>
      </w:r>
      <w:r>
        <w:t>21</w:t>
      </w:r>
      <w:r w:rsidRPr="00486E2F">
        <w:t>)</w:t>
      </w:r>
      <w:r>
        <w:t>.</w:t>
      </w:r>
    </w:p>
    <w:p w:rsidR="002142E0" w:rsidRDefault="00E03BCA" w:rsidP="00C23BE3">
      <w:pPr>
        <w:pStyle w:val="Tekstpodstawowy3"/>
        <w:numPr>
          <w:ilvl w:val="0"/>
          <w:numId w:val="18"/>
        </w:numPr>
        <w:spacing w:line="276" w:lineRule="auto"/>
      </w:pPr>
      <w:r>
        <w:t xml:space="preserve">Wykonawca przekaże bioodpady odebrane z terenów zarządzanych przez Zamawiającego </w:t>
      </w:r>
      <w:r>
        <w:br/>
        <w:t>do regionalnej instalacji przetwarzania odpadów komunalnych, tj. do</w:t>
      </w:r>
      <w:r w:rsidRPr="0060133A">
        <w:t xml:space="preserve"> </w:t>
      </w:r>
      <w:proofErr w:type="spellStart"/>
      <w:r>
        <w:t>biokompostowni</w:t>
      </w:r>
      <w:proofErr w:type="spellEnd"/>
      <w:r>
        <w:t xml:space="preserve"> zarządzanej przez Zakład Zagospodarowania Odpadów w Poznaniu Sp. z o.o., zgodnie </w:t>
      </w:r>
      <w:r>
        <w:br/>
        <w:t>z obowiązującymi w tym zakresie przepisami. Potwierdzeniem przekazania odpadów będą karty przekazania odpadów załączone do faktur za usługi Wykonawcy.</w:t>
      </w:r>
    </w:p>
    <w:p w:rsidR="002142E0" w:rsidRDefault="002142E0" w:rsidP="00901AA2">
      <w:pPr>
        <w:pStyle w:val="Tekstpodstawowy3"/>
        <w:spacing w:line="276" w:lineRule="auto"/>
        <w:ind w:left="1134"/>
      </w:pPr>
    </w:p>
    <w:p w:rsidR="002142E0" w:rsidRPr="00F5523A" w:rsidRDefault="002142E0" w:rsidP="00C23BE3">
      <w:pPr>
        <w:pStyle w:val="Akapitzlist"/>
        <w:numPr>
          <w:ilvl w:val="0"/>
          <w:numId w:val="7"/>
        </w:numPr>
        <w:shd w:val="clear" w:color="auto" w:fill="FFFFFF"/>
        <w:spacing w:line="276" w:lineRule="auto"/>
        <w:ind w:left="426" w:right="-1" w:hanging="426"/>
        <w:rPr>
          <w:b/>
        </w:rPr>
      </w:pPr>
      <w:r w:rsidRPr="00B94A40">
        <w:t>Zamawiający nie zapewnia sprzętu fotograficznego.</w:t>
      </w:r>
    </w:p>
    <w:p w:rsidR="00083A3B" w:rsidRPr="00F5523A" w:rsidRDefault="002142E0" w:rsidP="00C23BE3">
      <w:pPr>
        <w:pStyle w:val="Akapitzlist"/>
        <w:numPr>
          <w:ilvl w:val="0"/>
          <w:numId w:val="7"/>
        </w:numPr>
        <w:shd w:val="clear" w:color="auto" w:fill="FFFFFF"/>
        <w:spacing w:line="276" w:lineRule="auto"/>
        <w:ind w:left="425" w:hanging="425"/>
        <w:jc w:val="both"/>
      </w:pPr>
      <w:r>
        <w:t xml:space="preserve">Zamawiający zastrzega sobie możliwość jednostronnego zmniejszenia zakresu przedmiotu zamówienia w przypadku konieczności zawarcia umów z innymi podmiotami w wyniku </w:t>
      </w:r>
      <w:r w:rsidR="00F201F5">
        <w:br/>
      </w:r>
      <w:r w:rsidR="00CD682F">
        <w:t>nie</w:t>
      </w:r>
      <w:r>
        <w:t>wywiązania się Wykonaw</w:t>
      </w:r>
      <w:r w:rsidR="00476F0A">
        <w:t xml:space="preserve">cy </w:t>
      </w:r>
      <w:r>
        <w:t>z przedmiotu zamówienia.</w:t>
      </w:r>
    </w:p>
    <w:p w:rsidR="009970F5" w:rsidRPr="00715195" w:rsidRDefault="009970F5" w:rsidP="00C23BE3">
      <w:pPr>
        <w:pStyle w:val="Akapitzlist"/>
        <w:numPr>
          <w:ilvl w:val="0"/>
          <w:numId w:val="7"/>
        </w:numPr>
        <w:shd w:val="clear" w:color="auto" w:fill="FFFFFF"/>
        <w:spacing w:line="276" w:lineRule="auto"/>
        <w:ind w:left="426" w:right="-1" w:hanging="426"/>
        <w:rPr>
          <w:b/>
          <w:bCs/>
        </w:rPr>
      </w:pPr>
      <w:r w:rsidRPr="00E63C84">
        <w:rPr>
          <w:b/>
          <w:bCs/>
        </w:rPr>
        <w:t>Podwykonawstwo</w:t>
      </w:r>
    </w:p>
    <w:p w:rsidR="00CD682F" w:rsidRPr="00CE67E2" w:rsidRDefault="00476F0A" w:rsidP="00901AA2">
      <w:pPr>
        <w:numPr>
          <w:ilvl w:val="0"/>
          <w:numId w:val="4"/>
        </w:numPr>
        <w:spacing w:line="276" w:lineRule="auto"/>
        <w:ind w:left="1134" w:hanging="283"/>
        <w:jc w:val="both"/>
        <w:rPr>
          <w:sz w:val="24"/>
          <w:szCs w:val="24"/>
        </w:rPr>
      </w:pPr>
      <w:r w:rsidRPr="00C534F3">
        <w:rPr>
          <w:sz w:val="24"/>
        </w:rPr>
        <w:t xml:space="preserve">Zamawiający </w:t>
      </w:r>
      <w:r w:rsidR="00CD682F" w:rsidRPr="00CE67E2">
        <w:rPr>
          <w:sz w:val="24"/>
        </w:rPr>
        <w:t>żąda wskazania przez Wykonawcę części zamówienia, które zamierza powierzyć Podwykonawcom i podania przez Wykonawcę firm Podwykonawców</w:t>
      </w:r>
      <w:r w:rsidR="00CD682F" w:rsidRPr="00CE67E2">
        <w:rPr>
          <w:sz w:val="24"/>
          <w:szCs w:val="24"/>
        </w:rPr>
        <w:t xml:space="preserve">. Zgodnie z art. 36 b ust. 2 Ustawy Prawo Zamówień Publicznych (zwana dalej Ustawą) jeżeli zmiana albo rezygnacja z Podwykonawcy dotyczy podmiotu, na którego zasoby Wykonawca powoływał się, na zasadach określonych w art. </w:t>
      </w:r>
      <w:smartTag w:uri="urn:schemas-microsoft-com:office:smarttags" w:element="metricconverter">
        <w:smartTagPr>
          <w:attr w:name="ProductID" w:val="3 a"/>
        </w:smartTagPr>
        <w:r w:rsidR="00CD682F" w:rsidRPr="00CE67E2">
          <w:rPr>
            <w:sz w:val="24"/>
            <w:szCs w:val="24"/>
          </w:rPr>
          <w:t>22 a</w:t>
        </w:r>
      </w:smartTag>
      <w:r w:rsidR="00CD682F" w:rsidRPr="00CE67E2">
        <w:rPr>
          <w:sz w:val="24"/>
          <w:szCs w:val="24"/>
        </w:rPr>
        <w:t xml:space="preserve"> ust. 1 Ustawy, w celu wykazania spełniania warunków udziału w postępowaniu, lub kryteriów selekcji, Wykonawca jest obowiązany wykazać Zamawiającemu, iż proponowany inny Podwykonawca lub Wykonawca samodzielnie spełnia je w stopniu nie mniejszym niż </w:t>
      </w:r>
      <w:r w:rsidR="00CD682F" w:rsidRPr="00CE67E2">
        <w:rPr>
          <w:sz w:val="24"/>
          <w:szCs w:val="24"/>
        </w:rPr>
        <w:lastRenderedPageBreak/>
        <w:t>Podwykonawca, na którego zasoby Wykonawca powoływał się w trakcie postępowania o udzielenie zamówienia.</w:t>
      </w:r>
    </w:p>
    <w:p w:rsidR="00CD682F" w:rsidRPr="00CE67E2" w:rsidRDefault="00CD682F" w:rsidP="00901AA2">
      <w:pPr>
        <w:numPr>
          <w:ilvl w:val="0"/>
          <w:numId w:val="4"/>
        </w:numPr>
        <w:spacing w:line="276" w:lineRule="auto"/>
        <w:ind w:left="1134" w:hanging="283"/>
        <w:jc w:val="both"/>
        <w:rPr>
          <w:sz w:val="24"/>
          <w:szCs w:val="24"/>
        </w:rPr>
      </w:pPr>
      <w:r w:rsidRPr="00CE67E2">
        <w:rPr>
          <w:sz w:val="24"/>
          <w:szCs w:val="24"/>
        </w:rPr>
        <w:t xml:space="preserve">Jeżeli powierzenie Podwykonawcy wykonania części zamówienia następuje  </w:t>
      </w:r>
      <w:r w:rsidRPr="00CE67E2">
        <w:rPr>
          <w:sz w:val="24"/>
          <w:szCs w:val="24"/>
        </w:rPr>
        <w:br/>
        <w:t xml:space="preserve">w trakcie jego realizacji, Wykonawca na żądanie Zamawiającego przedstawia oświadczenie, o którym mowa w art. 25a ust. 1 Ustawy lub oświadczenia </w:t>
      </w:r>
      <w:r>
        <w:rPr>
          <w:sz w:val="24"/>
          <w:szCs w:val="24"/>
        </w:rPr>
        <w:br/>
      </w:r>
      <w:r w:rsidRPr="00CE67E2">
        <w:rPr>
          <w:sz w:val="24"/>
          <w:szCs w:val="24"/>
        </w:rPr>
        <w:t>lub dokumenty potwierdzające brak podstaw wykluczenia wobec tego Podwykonawcy.</w:t>
      </w:r>
    </w:p>
    <w:p w:rsidR="00CD682F" w:rsidRPr="00CE67E2" w:rsidRDefault="00CD682F" w:rsidP="00901AA2">
      <w:pPr>
        <w:numPr>
          <w:ilvl w:val="0"/>
          <w:numId w:val="4"/>
        </w:numPr>
        <w:spacing w:line="276" w:lineRule="auto"/>
        <w:ind w:left="1134" w:hanging="283"/>
        <w:jc w:val="both"/>
        <w:rPr>
          <w:sz w:val="24"/>
          <w:szCs w:val="24"/>
        </w:rPr>
      </w:pPr>
      <w:r w:rsidRPr="00CE67E2">
        <w:rPr>
          <w:sz w:val="24"/>
          <w:szCs w:val="24"/>
        </w:rPr>
        <w:t>Jeżeli Zamawiający stwierdzi, że wobec danego Podwykonawcy zachodzą podstawy do wykluczenia, Wykonawca zobowiązany jest zastąpić tego Podwykonawcę lub zrezygnować z powierzenia wykonania części zamówienia Podwykonawcy.</w:t>
      </w:r>
    </w:p>
    <w:p w:rsidR="00CD682F" w:rsidRPr="00CE67E2" w:rsidRDefault="00CD682F" w:rsidP="00901AA2">
      <w:pPr>
        <w:numPr>
          <w:ilvl w:val="0"/>
          <w:numId w:val="4"/>
        </w:numPr>
        <w:spacing w:line="276" w:lineRule="auto"/>
        <w:ind w:left="1134" w:hanging="283"/>
        <w:jc w:val="both"/>
        <w:rPr>
          <w:sz w:val="24"/>
          <w:szCs w:val="24"/>
        </w:rPr>
      </w:pPr>
      <w:r w:rsidRPr="00CE67E2">
        <w:rPr>
          <w:sz w:val="24"/>
          <w:szCs w:val="24"/>
        </w:rPr>
        <w:t>Powierzenie wykonania części zamówienia Podwykonawcom nie zwalnia Wykonawcy od odpowiedzialności za należyte wykonanie zamówienia.</w:t>
      </w:r>
    </w:p>
    <w:p w:rsidR="00CD682F" w:rsidRPr="00CE67E2" w:rsidRDefault="00CD682F" w:rsidP="00901AA2">
      <w:pPr>
        <w:numPr>
          <w:ilvl w:val="0"/>
          <w:numId w:val="4"/>
        </w:numPr>
        <w:spacing w:line="276" w:lineRule="auto"/>
        <w:ind w:left="1134" w:hanging="283"/>
        <w:jc w:val="both"/>
        <w:rPr>
          <w:b/>
          <w:sz w:val="24"/>
          <w:szCs w:val="24"/>
        </w:rPr>
      </w:pPr>
      <w:r w:rsidRPr="00CE67E2">
        <w:rPr>
          <w:sz w:val="24"/>
          <w:szCs w:val="24"/>
        </w:rPr>
        <w:t>W przypadku, gdyby oferta Wykonawcy nie zawierała wskazania zakresu prac/części prac, którą na etapie realizacji zamówienia zamierza on powierzyć Podwykonawcy, co do zasady oznacza to zobowiązanie się Wykonawcy do samodzielnego realizowania zamówienia.</w:t>
      </w:r>
    </w:p>
    <w:p w:rsidR="00CD682F" w:rsidRPr="00CE67E2" w:rsidRDefault="00CD682F" w:rsidP="00901AA2">
      <w:pPr>
        <w:numPr>
          <w:ilvl w:val="0"/>
          <w:numId w:val="4"/>
        </w:numPr>
        <w:spacing w:line="276" w:lineRule="auto"/>
        <w:ind w:left="1134" w:hanging="283"/>
        <w:jc w:val="both"/>
        <w:rPr>
          <w:bCs/>
          <w:sz w:val="24"/>
          <w:szCs w:val="24"/>
        </w:rPr>
      </w:pPr>
      <w:r w:rsidRPr="00CE67E2">
        <w:rPr>
          <w:bCs/>
          <w:sz w:val="24"/>
          <w:szCs w:val="24"/>
        </w:rPr>
        <w:t xml:space="preserve">Wykonawca, Podwykonawca lub </w:t>
      </w:r>
      <w:r>
        <w:rPr>
          <w:bCs/>
          <w:sz w:val="24"/>
          <w:szCs w:val="24"/>
        </w:rPr>
        <w:t xml:space="preserve">dalszy Podwykonawca zamówienia </w:t>
      </w:r>
      <w:r w:rsidRPr="00CE67E2">
        <w:rPr>
          <w:bCs/>
          <w:sz w:val="24"/>
          <w:szCs w:val="24"/>
        </w:rPr>
        <w:t xml:space="preserve">na </w:t>
      </w:r>
      <w:r>
        <w:rPr>
          <w:bCs/>
          <w:sz w:val="24"/>
          <w:szCs w:val="24"/>
        </w:rPr>
        <w:t>prace objęte przedmiotem zamówienia,</w:t>
      </w:r>
      <w:r w:rsidRPr="00CE67E2">
        <w:rPr>
          <w:bCs/>
          <w:sz w:val="24"/>
          <w:szCs w:val="24"/>
        </w:rPr>
        <w:t xml:space="preserve"> zamierzający zawrzeć umowę </w:t>
      </w:r>
      <w:r>
        <w:rPr>
          <w:bCs/>
          <w:sz w:val="24"/>
          <w:szCs w:val="24"/>
        </w:rPr>
        <w:t>o podwykonawstwo</w:t>
      </w:r>
      <w:r w:rsidRPr="00CE67E2">
        <w:rPr>
          <w:bCs/>
          <w:sz w:val="24"/>
          <w:szCs w:val="24"/>
        </w:rPr>
        <w:t xml:space="preserve">, jest obowiązany, w trakcie realizacji zamówienia publicznego na </w:t>
      </w:r>
      <w:r>
        <w:rPr>
          <w:bCs/>
          <w:sz w:val="24"/>
          <w:szCs w:val="24"/>
        </w:rPr>
        <w:t>prace objęte przedmiotem ww. zamówienia</w:t>
      </w:r>
      <w:r w:rsidRPr="00CE67E2">
        <w:rPr>
          <w:bCs/>
          <w:sz w:val="24"/>
          <w:szCs w:val="24"/>
        </w:rPr>
        <w:t>, do przedłożenia Zamawiającemu projektu tej umowy, przy czym Podwykonawca lub dalszy Podwykonawca jest obowiązany dołączyć zgodę Wykonawcy na zawarcie umowy o Podwykonawstwo o treści zgodnej z projektem umowy. Zamawiający w terminie 14 dni, może zgłosić pisemne zastrzeżenia do projektu umowy o podwykonawstwo.</w:t>
      </w:r>
    </w:p>
    <w:p w:rsidR="00CD682F" w:rsidRPr="00CE67E2" w:rsidRDefault="00CD682F" w:rsidP="00901AA2">
      <w:pPr>
        <w:numPr>
          <w:ilvl w:val="0"/>
          <w:numId w:val="4"/>
        </w:numPr>
        <w:spacing w:line="276" w:lineRule="auto"/>
        <w:ind w:left="1134" w:hanging="283"/>
        <w:jc w:val="both"/>
        <w:rPr>
          <w:bCs/>
          <w:sz w:val="24"/>
          <w:szCs w:val="24"/>
        </w:rPr>
      </w:pPr>
      <w:r w:rsidRPr="00CE67E2">
        <w:rPr>
          <w:bCs/>
          <w:sz w:val="24"/>
          <w:szCs w:val="24"/>
        </w:rPr>
        <w:t xml:space="preserve">Wykonawca, Podwykonawca lub </w:t>
      </w:r>
      <w:r>
        <w:rPr>
          <w:bCs/>
          <w:sz w:val="24"/>
          <w:szCs w:val="24"/>
        </w:rPr>
        <w:t xml:space="preserve">dalszy Podwykonawca zamówienia </w:t>
      </w:r>
      <w:r w:rsidRPr="00CE67E2">
        <w:rPr>
          <w:bCs/>
          <w:sz w:val="24"/>
          <w:szCs w:val="24"/>
        </w:rPr>
        <w:t xml:space="preserve">na </w:t>
      </w:r>
      <w:r>
        <w:rPr>
          <w:bCs/>
          <w:sz w:val="24"/>
          <w:szCs w:val="24"/>
        </w:rPr>
        <w:t>prace objęte przedmiotem niniejszego zamówienia</w:t>
      </w:r>
      <w:r w:rsidRPr="00CE67E2">
        <w:rPr>
          <w:bCs/>
          <w:sz w:val="24"/>
          <w:szCs w:val="24"/>
        </w:rPr>
        <w:t xml:space="preserve"> przedkł</w:t>
      </w:r>
      <w:r>
        <w:rPr>
          <w:bCs/>
          <w:sz w:val="24"/>
          <w:szCs w:val="24"/>
        </w:rPr>
        <w:t xml:space="preserve">ada Zamawiającemu poświadczoną </w:t>
      </w:r>
      <w:r w:rsidRPr="00CE67E2">
        <w:rPr>
          <w:bCs/>
          <w:sz w:val="24"/>
          <w:szCs w:val="24"/>
        </w:rPr>
        <w:t>za zgodność z oryginałem kopię zawartej umowy o podwykonawstwo, której przedmiotem są </w:t>
      </w:r>
      <w:r>
        <w:rPr>
          <w:bCs/>
          <w:sz w:val="24"/>
          <w:szCs w:val="24"/>
        </w:rPr>
        <w:t>prace objęte przedmiotem ww. zamówienia</w:t>
      </w:r>
      <w:r w:rsidRPr="00CE67E2">
        <w:rPr>
          <w:bCs/>
          <w:sz w:val="24"/>
          <w:szCs w:val="24"/>
        </w:rPr>
        <w:t>, w terminie 7 dni od dnia jej zawarcia. Zamawiający w terminie 14 dni, może zgłosić pisemne zastrzeżenia do przedłożonej umowy o podwykonawstwo.</w:t>
      </w:r>
    </w:p>
    <w:p w:rsidR="00CD682F" w:rsidRPr="00CE67E2" w:rsidRDefault="00CD682F" w:rsidP="00901AA2">
      <w:pPr>
        <w:numPr>
          <w:ilvl w:val="0"/>
          <w:numId w:val="4"/>
        </w:numPr>
        <w:spacing w:line="276" w:lineRule="auto"/>
        <w:ind w:left="1134" w:hanging="283"/>
        <w:jc w:val="both"/>
        <w:rPr>
          <w:bCs/>
          <w:sz w:val="24"/>
          <w:szCs w:val="24"/>
        </w:rPr>
      </w:pPr>
      <w:r w:rsidRPr="00CE67E2">
        <w:rPr>
          <w:bCs/>
          <w:sz w:val="24"/>
          <w:szCs w:val="24"/>
        </w:rPr>
        <w:t>Warunkiem uzyskania akceptacji Zamawiającego dla projektu umowy lub zawartej umowy pomiędzy Wykonawcą a Podwykonawcą lub Podwykonawcą a dalszym Podwykonawcą jest zastrzeżenie w ich treści:</w:t>
      </w:r>
    </w:p>
    <w:p w:rsidR="00CD682F" w:rsidRPr="00CE67E2" w:rsidRDefault="00CD682F" w:rsidP="00901AA2">
      <w:pPr>
        <w:numPr>
          <w:ilvl w:val="3"/>
          <w:numId w:val="4"/>
        </w:numPr>
        <w:spacing w:line="276" w:lineRule="auto"/>
        <w:ind w:left="1418" w:hanging="284"/>
        <w:jc w:val="both"/>
        <w:rPr>
          <w:bCs/>
          <w:sz w:val="24"/>
          <w:szCs w:val="24"/>
        </w:rPr>
      </w:pPr>
      <w:r w:rsidRPr="00CE67E2">
        <w:rPr>
          <w:bCs/>
          <w:sz w:val="24"/>
          <w:szCs w:val="24"/>
        </w:rPr>
        <w:t>iż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D682F" w:rsidRPr="007604BB" w:rsidRDefault="00CD682F" w:rsidP="00901AA2">
      <w:pPr>
        <w:numPr>
          <w:ilvl w:val="3"/>
          <w:numId w:val="4"/>
        </w:numPr>
        <w:spacing w:line="276" w:lineRule="auto"/>
        <w:ind w:left="1418" w:hanging="284"/>
        <w:jc w:val="both"/>
        <w:rPr>
          <w:bCs/>
          <w:sz w:val="24"/>
          <w:szCs w:val="24"/>
        </w:rPr>
      </w:pPr>
      <w:r w:rsidRPr="00CE67E2">
        <w:rPr>
          <w:bCs/>
          <w:sz w:val="24"/>
          <w:szCs w:val="24"/>
        </w:rPr>
        <w:t>zapisów dotyczących wykonania prac (standard, technologia, staranność), udzielenia gwarancji i rękojmi, terminów realizacji prac, które muszą być analogiczne/zbieżne jak w umowi</w:t>
      </w:r>
      <w:r>
        <w:rPr>
          <w:bCs/>
          <w:sz w:val="24"/>
          <w:szCs w:val="24"/>
        </w:rPr>
        <w:t xml:space="preserve">e zawartej przez Zamawiającego </w:t>
      </w:r>
      <w:r w:rsidRPr="00CE67E2">
        <w:rPr>
          <w:bCs/>
          <w:sz w:val="24"/>
          <w:szCs w:val="24"/>
        </w:rPr>
        <w:t>i Wykonawcę.</w:t>
      </w:r>
    </w:p>
    <w:p w:rsidR="00CD682F" w:rsidRPr="00CE67E2" w:rsidRDefault="00CD682F" w:rsidP="00901AA2">
      <w:pPr>
        <w:numPr>
          <w:ilvl w:val="0"/>
          <w:numId w:val="4"/>
        </w:numPr>
        <w:spacing w:line="276" w:lineRule="auto"/>
        <w:ind w:left="1134" w:hanging="283"/>
        <w:jc w:val="both"/>
        <w:rPr>
          <w:bCs/>
          <w:sz w:val="24"/>
          <w:szCs w:val="24"/>
        </w:rPr>
      </w:pPr>
      <w:r w:rsidRPr="00CE67E2">
        <w:rPr>
          <w:sz w:val="24"/>
          <w:szCs w:val="24"/>
        </w:rPr>
        <w:t>Z</w:t>
      </w:r>
      <w:r w:rsidRPr="00CE67E2">
        <w:rPr>
          <w:bCs/>
          <w:sz w:val="24"/>
          <w:szCs w:val="24"/>
        </w:rPr>
        <w:t>apisy pkt. F, G, H dotyczą również wszelkich zmian umów o podwykonawstwo.</w:t>
      </w:r>
    </w:p>
    <w:p w:rsidR="00CD682F" w:rsidRPr="00CE67E2" w:rsidRDefault="00CD682F" w:rsidP="00901AA2">
      <w:pPr>
        <w:numPr>
          <w:ilvl w:val="0"/>
          <w:numId w:val="4"/>
        </w:numPr>
        <w:spacing w:line="276" w:lineRule="auto"/>
        <w:ind w:left="1134" w:hanging="283"/>
        <w:jc w:val="both"/>
        <w:rPr>
          <w:bCs/>
          <w:sz w:val="24"/>
          <w:szCs w:val="24"/>
        </w:rPr>
      </w:pPr>
      <w:r w:rsidRPr="00CE67E2">
        <w:rPr>
          <w:bCs/>
          <w:sz w:val="24"/>
          <w:szCs w:val="24"/>
        </w:rPr>
        <w:t xml:space="preserve">Zamawiający informuje, iż nie wymaga przedkładania poświadczonej </w:t>
      </w:r>
      <w:r w:rsidRPr="00CE67E2">
        <w:rPr>
          <w:bCs/>
          <w:sz w:val="24"/>
          <w:szCs w:val="24"/>
        </w:rPr>
        <w:br/>
        <w:t xml:space="preserve">za zgodność z oryginałem kopii umowy o podwykonawstwo, przedmiotem której są dostawy i usługi </w:t>
      </w:r>
      <w:r>
        <w:rPr>
          <w:bCs/>
          <w:sz w:val="24"/>
          <w:szCs w:val="24"/>
        </w:rPr>
        <w:t xml:space="preserve">o wartości nie przekraczającej </w:t>
      </w:r>
      <w:r w:rsidRPr="00C9256A">
        <w:rPr>
          <w:bCs/>
          <w:sz w:val="24"/>
          <w:szCs w:val="24"/>
        </w:rPr>
        <w:t>50 000,00 zł.</w:t>
      </w:r>
    </w:p>
    <w:p w:rsidR="00CD682F" w:rsidRPr="00CE67E2" w:rsidRDefault="00CD682F" w:rsidP="00901AA2">
      <w:pPr>
        <w:numPr>
          <w:ilvl w:val="0"/>
          <w:numId w:val="4"/>
        </w:numPr>
        <w:spacing w:line="276" w:lineRule="auto"/>
        <w:ind w:left="1134" w:hanging="283"/>
        <w:jc w:val="both"/>
        <w:rPr>
          <w:sz w:val="24"/>
          <w:szCs w:val="24"/>
        </w:rPr>
      </w:pPr>
      <w:r w:rsidRPr="00CE67E2">
        <w:rPr>
          <w:sz w:val="24"/>
          <w:szCs w:val="24"/>
        </w:rPr>
        <w:lastRenderedPageBreak/>
        <w:t>Zamawiający informuje, iż warunkiem wypłaty wynagrodzenia Wykonawcy jest przedstawienie dowodów zapłaty</w:t>
      </w:r>
      <w:r>
        <w:rPr>
          <w:sz w:val="24"/>
          <w:szCs w:val="24"/>
        </w:rPr>
        <w:t xml:space="preserve"> (oświadczeń)</w:t>
      </w:r>
      <w:r w:rsidRPr="00CE67E2">
        <w:rPr>
          <w:sz w:val="24"/>
          <w:szCs w:val="24"/>
        </w:rPr>
        <w:t xml:space="preserve"> potwierdzających zapłatę wymagalnego wynagrodzenia Podwykonawcom lub dalszym Podwykonawcom. Dowody zapłaty wymagalnego wynagrodzenia Podwykonawcom należy przedłożyć razem z fakturą Zamawiającemu.</w:t>
      </w:r>
    </w:p>
    <w:p w:rsidR="00D11CEE" w:rsidRPr="00F5523A" w:rsidRDefault="00CD682F" w:rsidP="00901AA2">
      <w:pPr>
        <w:numPr>
          <w:ilvl w:val="0"/>
          <w:numId w:val="4"/>
        </w:numPr>
        <w:spacing w:line="276" w:lineRule="auto"/>
        <w:ind w:left="1134" w:hanging="283"/>
        <w:jc w:val="both"/>
        <w:rPr>
          <w:sz w:val="24"/>
          <w:szCs w:val="24"/>
        </w:rPr>
      </w:pPr>
      <w:r w:rsidRPr="00CE67E2">
        <w:rPr>
          <w:sz w:val="24"/>
          <w:szCs w:val="24"/>
        </w:rPr>
        <w:t>Regulacje dotyczące podwykonawstwa</w:t>
      </w:r>
      <w:r>
        <w:rPr>
          <w:sz w:val="24"/>
          <w:szCs w:val="24"/>
        </w:rPr>
        <w:t>,</w:t>
      </w:r>
      <w:r w:rsidRPr="00CE67E2">
        <w:rPr>
          <w:sz w:val="24"/>
          <w:szCs w:val="24"/>
        </w:rPr>
        <w:t xml:space="preserve"> w tym warunki bezpośredniej zapłaty wynagrodzenia Podwykonawcom</w:t>
      </w:r>
      <w:r>
        <w:rPr>
          <w:sz w:val="24"/>
          <w:szCs w:val="24"/>
        </w:rPr>
        <w:t xml:space="preserve">, określone zostały </w:t>
      </w:r>
      <w:r w:rsidRPr="00C9256A">
        <w:rPr>
          <w:sz w:val="24"/>
          <w:szCs w:val="24"/>
        </w:rPr>
        <w:t>w </w:t>
      </w:r>
      <w:r w:rsidR="00755CC0">
        <w:rPr>
          <w:sz w:val="24"/>
          <w:szCs w:val="24"/>
        </w:rPr>
        <w:t>§ 5</w:t>
      </w:r>
      <w:r w:rsidRPr="003C5B91">
        <w:rPr>
          <w:bCs/>
          <w:color w:val="FF0000"/>
          <w:sz w:val="24"/>
          <w:szCs w:val="24"/>
        </w:rPr>
        <w:t xml:space="preserve"> </w:t>
      </w:r>
      <w:r w:rsidRPr="00CE67E2">
        <w:rPr>
          <w:bCs/>
          <w:sz w:val="24"/>
          <w:szCs w:val="24"/>
        </w:rPr>
        <w:t>Istotnych Postanowień Umow</w:t>
      </w:r>
      <w:r>
        <w:rPr>
          <w:bCs/>
          <w:sz w:val="24"/>
          <w:szCs w:val="24"/>
        </w:rPr>
        <w:t xml:space="preserve">nych stanowiących </w:t>
      </w:r>
      <w:r w:rsidR="00866030">
        <w:rPr>
          <w:b/>
          <w:bCs/>
          <w:sz w:val="24"/>
          <w:szCs w:val="24"/>
        </w:rPr>
        <w:t>załącznik nr 10</w:t>
      </w:r>
      <w:r w:rsidRPr="003D64EA">
        <w:rPr>
          <w:b/>
          <w:bCs/>
          <w:sz w:val="24"/>
          <w:szCs w:val="24"/>
        </w:rPr>
        <w:t xml:space="preserve"> do</w:t>
      </w:r>
      <w:r w:rsidRPr="00C9256A">
        <w:rPr>
          <w:bCs/>
          <w:sz w:val="24"/>
          <w:szCs w:val="24"/>
        </w:rPr>
        <w:t xml:space="preserve"> SIWZ</w:t>
      </w:r>
      <w:r w:rsidRPr="00C9256A">
        <w:rPr>
          <w:sz w:val="24"/>
          <w:szCs w:val="24"/>
        </w:rPr>
        <w:t>.</w:t>
      </w:r>
    </w:p>
    <w:p w:rsidR="00ED4D89" w:rsidRDefault="00203D12" w:rsidP="00C23BE3">
      <w:pPr>
        <w:pStyle w:val="Akapitzlist"/>
        <w:numPr>
          <w:ilvl w:val="0"/>
          <w:numId w:val="7"/>
        </w:numPr>
        <w:shd w:val="clear" w:color="auto" w:fill="FFFFFF"/>
        <w:spacing w:line="276" w:lineRule="auto"/>
        <w:ind w:left="426" w:right="-1" w:hanging="426"/>
        <w:rPr>
          <w:b/>
        </w:rPr>
      </w:pPr>
      <w:r w:rsidRPr="00203D12">
        <w:rPr>
          <w:b/>
        </w:rPr>
        <w:t>Wymóg zatrudnienia na umowę o pracę:</w:t>
      </w:r>
    </w:p>
    <w:p w:rsidR="00BA63EB" w:rsidRDefault="00456C6F" w:rsidP="00C23BE3">
      <w:pPr>
        <w:pStyle w:val="Akapitzlist"/>
        <w:numPr>
          <w:ilvl w:val="1"/>
          <w:numId w:val="7"/>
        </w:numPr>
        <w:tabs>
          <w:tab w:val="left" w:pos="851"/>
        </w:tabs>
        <w:spacing w:line="276" w:lineRule="auto"/>
        <w:ind w:left="1134" w:hanging="283"/>
        <w:jc w:val="both"/>
      </w:pPr>
      <w:r w:rsidRPr="00BA63EB">
        <w:t xml:space="preserve">Na podstawie </w:t>
      </w:r>
      <w:r w:rsidR="00CD682F" w:rsidRPr="00BA63EB">
        <w:t>art. 29 ust.3a Ustawy Zamawiający wymaga zatrudnienia przez Wykonawcę lub Podwykonawcę/</w:t>
      </w:r>
      <w:proofErr w:type="spellStart"/>
      <w:r w:rsidR="00CD682F" w:rsidRPr="00BA63EB">
        <w:t>ców</w:t>
      </w:r>
      <w:proofErr w:type="spellEnd"/>
      <w:r w:rsidR="00CD682F" w:rsidRPr="00BA63EB">
        <w:t xml:space="preserve"> na podstawie umowy o pracę, wszystkich osób wykonujących czynności </w:t>
      </w:r>
      <w:r w:rsidR="00CE3FA4">
        <w:t>pielęgnacji zieleni</w:t>
      </w:r>
      <w:r w:rsidR="00CD682F" w:rsidRPr="00BA63EB">
        <w:t>.</w:t>
      </w:r>
      <w:r w:rsidR="00CE3FA4">
        <w:t xml:space="preserve"> Każda roboczogodzina pracy osób wykonujących czynności pielęgnacji zieleni musi być wykonywana w ramach umowy </w:t>
      </w:r>
      <w:r w:rsidR="00CE3FA4">
        <w:br/>
        <w:t>o pracę.</w:t>
      </w:r>
    </w:p>
    <w:p w:rsidR="00BA63EB" w:rsidRDefault="00CD682F" w:rsidP="00C23BE3">
      <w:pPr>
        <w:pStyle w:val="Akapitzlist"/>
        <w:numPr>
          <w:ilvl w:val="1"/>
          <w:numId w:val="7"/>
        </w:numPr>
        <w:tabs>
          <w:tab w:val="left" w:pos="851"/>
        </w:tabs>
        <w:spacing w:line="276" w:lineRule="auto"/>
        <w:ind w:left="1134" w:hanging="283"/>
        <w:jc w:val="both"/>
      </w:pPr>
      <w:r w:rsidRPr="00BA63EB">
        <w:t>Wykonawca lub Podwykonawca zatrudni wyżej wymienione osoby na okres realizacji zamówienia. W przypadku rozwiązania stosunku pracy z którymkolwiek pracownikiem przed zakończeniem zadania, Wykonawca zobowiązuje się zatrudnić kolejną osobę również na podstawie umowy o pracę.</w:t>
      </w:r>
    </w:p>
    <w:p w:rsidR="00CD682F" w:rsidRPr="00BA63EB" w:rsidRDefault="00CD682F" w:rsidP="00C23BE3">
      <w:pPr>
        <w:pStyle w:val="Akapitzlist"/>
        <w:numPr>
          <w:ilvl w:val="1"/>
          <w:numId w:val="7"/>
        </w:numPr>
        <w:tabs>
          <w:tab w:val="left" w:pos="851"/>
        </w:tabs>
        <w:spacing w:line="276" w:lineRule="auto"/>
        <w:ind w:left="1134" w:hanging="283"/>
        <w:jc w:val="both"/>
      </w:pPr>
      <w:r w:rsidRPr="00BA63EB">
        <w:rPr>
          <w:u w:val="single"/>
        </w:rPr>
        <w:t>Sposób dokumentowania:</w:t>
      </w:r>
    </w:p>
    <w:p w:rsidR="009041EB" w:rsidRDefault="00CD682F" w:rsidP="00901AA2">
      <w:pPr>
        <w:tabs>
          <w:tab w:val="left" w:pos="1134"/>
        </w:tabs>
        <w:spacing w:line="276" w:lineRule="auto"/>
        <w:ind w:left="1134" w:hanging="283"/>
        <w:jc w:val="both"/>
        <w:rPr>
          <w:bCs/>
          <w:sz w:val="24"/>
          <w:szCs w:val="24"/>
        </w:rPr>
      </w:pPr>
      <w:r>
        <w:rPr>
          <w:sz w:val="24"/>
          <w:szCs w:val="24"/>
        </w:rPr>
        <w:tab/>
      </w:r>
      <w:r w:rsidRPr="00CE67E2">
        <w:rPr>
          <w:sz w:val="24"/>
          <w:szCs w:val="24"/>
        </w:rPr>
        <w:t>Wykonawca zobowiązany jest</w:t>
      </w:r>
      <w:r>
        <w:rPr>
          <w:sz w:val="24"/>
          <w:szCs w:val="24"/>
        </w:rPr>
        <w:t>, przed podpisaniem U</w:t>
      </w:r>
      <w:r w:rsidRPr="00CE67E2">
        <w:rPr>
          <w:sz w:val="24"/>
          <w:szCs w:val="24"/>
        </w:rPr>
        <w:t>mowy</w:t>
      </w:r>
      <w:r>
        <w:rPr>
          <w:sz w:val="24"/>
          <w:szCs w:val="24"/>
        </w:rPr>
        <w:t>,</w:t>
      </w:r>
      <w:r w:rsidRPr="00CE67E2">
        <w:rPr>
          <w:sz w:val="24"/>
          <w:szCs w:val="24"/>
        </w:rPr>
        <w:t xml:space="preserve"> do przedłożenia </w:t>
      </w:r>
      <w:r w:rsidR="00BA63EB">
        <w:rPr>
          <w:sz w:val="24"/>
          <w:szCs w:val="24"/>
        </w:rPr>
        <w:t xml:space="preserve"> </w:t>
      </w:r>
      <w:r w:rsidRPr="00CE67E2">
        <w:rPr>
          <w:sz w:val="24"/>
          <w:szCs w:val="24"/>
        </w:rPr>
        <w:t xml:space="preserve">oświadczenia potwierdzającego zatrudnienie w oparciu o umowy o pracę, wszystkich osób wykonujących </w:t>
      </w:r>
      <w:r>
        <w:rPr>
          <w:sz w:val="24"/>
          <w:szCs w:val="24"/>
        </w:rPr>
        <w:t>prace</w:t>
      </w:r>
      <w:r w:rsidRPr="00CE67E2">
        <w:rPr>
          <w:sz w:val="24"/>
          <w:szCs w:val="24"/>
        </w:rPr>
        <w:t xml:space="preserve"> objęte przedmiotem niniejszego zamówienia</w:t>
      </w:r>
      <w:r w:rsidR="003605B7">
        <w:rPr>
          <w:sz w:val="24"/>
          <w:szCs w:val="24"/>
        </w:rPr>
        <w:t>, których każda roboczogodzina jest wykonywana w ramach umowy o pracę wraz</w:t>
      </w:r>
      <w:r w:rsidRPr="00CE67E2">
        <w:rPr>
          <w:sz w:val="24"/>
          <w:szCs w:val="24"/>
        </w:rPr>
        <w:t xml:space="preserve"> </w:t>
      </w:r>
      <w:r>
        <w:rPr>
          <w:sz w:val="24"/>
          <w:szCs w:val="24"/>
        </w:rPr>
        <w:br/>
      </w:r>
      <w:r w:rsidRPr="00CE67E2">
        <w:rPr>
          <w:sz w:val="24"/>
          <w:szCs w:val="24"/>
        </w:rPr>
        <w:t xml:space="preserve">z oświadczeniem o niezaleganiu z wypłatą </w:t>
      </w:r>
      <w:r w:rsidR="003605B7">
        <w:rPr>
          <w:sz w:val="24"/>
          <w:szCs w:val="24"/>
        </w:rPr>
        <w:t xml:space="preserve">wynagrodzenia na dzień złożenia </w:t>
      </w:r>
      <w:r w:rsidRPr="00CE67E2">
        <w:rPr>
          <w:sz w:val="24"/>
          <w:szCs w:val="24"/>
        </w:rPr>
        <w:t>oświadczenia.</w:t>
      </w:r>
    </w:p>
    <w:p w:rsidR="00CD682F" w:rsidRPr="009041EB" w:rsidRDefault="00CD682F" w:rsidP="00C23BE3">
      <w:pPr>
        <w:pStyle w:val="Akapitzlist"/>
        <w:numPr>
          <w:ilvl w:val="1"/>
          <w:numId w:val="7"/>
        </w:numPr>
        <w:tabs>
          <w:tab w:val="left" w:pos="1134"/>
        </w:tabs>
        <w:spacing w:line="276" w:lineRule="auto"/>
        <w:ind w:left="1134" w:hanging="283"/>
        <w:jc w:val="both"/>
        <w:rPr>
          <w:bCs/>
        </w:rPr>
      </w:pPr>
      <w:r w:rsidRPr="0033398A">
        <w:t xml:space="preserve">W trakcie realizacji zamówienia Zamawiający uprawniony jest do wykonywania czynności kontrolnych </w:t>
      </w:r>
      <w:r w:rsidRPr="009041EB">
        <w:rPr>
          <w:color w:val="000000"/>
        </w:rPr>
        <w:t>wobec Wykonawcy odnośnie</w:t>
      </w:r>
      <w:r w:rsidRPr="0033398A">
        <w:t xml:space="preserve"> spełniania przez Wykonawcę i/lub Podwykonawcę/</w:t>
      </w:r>
      <w:proofErr w:type="spellStart"/>
      <w:r w:rsidRPr="0033398A">
        <w:t>ców</w:t>
      </w:r>
      <w:proofErr w:type="spellEnd"/>
      <w:r w:rsidRPr="0033398A">
        <w:t xml:space="preserve"> wymogu zatrudnienia na podstawie umowy o pracę osób wykonujących prace objęte przedmiotem zamówienia. Zamawiający uprawniony jest w szczególności do: </w:t>
      </w:r>
    </w:p>
    <w:p w:rsidR="00CD682F" w:rsidRPr="00CE67E2" w:rsidRDefault="00CD682F" w:rsidP="00C23BE3">
      <w:pPr>
        <w:pStyle w:val="Akapitzlist2"/>
        <w:numPr>
          <w:ilvl w:val="0"/>
          <w:numId w:val="20"/>
        </w:numPr>
        <w:tabs>
          <w:tab w:val="left" w:pos="1985"/>
        </w:tabs>
        <w:spacing w:line="276" w:lineRule="auto"/>
        <w:ind w:left="2268" w:hanging="425"/>
        <w:contextualSpacing/>
        <w:jc w:val="both"/>
      </w:pPr>
      <w:r w:rsidRPr="00CE67E2">
        <w:t xml:space="preserve">żądania oświadczeń i dokumentów w zakresie potwierdzenia spełniania </w:t>
      </w:r>
      <w:r>
        <w:br/>
      </w:r>
      <w:r w:rsidRPr="00CE67E2">
        <w:t>ww. wymogów i dokonywania ich oceny,</w:t>
      </w:r>
    </w:p>
    <w:p w:rsidR="00CD682F" w:rsidRPr="00CE67E2" w:rsidRDefault="00CD682F" w:rsidP="00C23BE3">
      <w:pPr>
        <w:pStyle w:val="Akapitzlist2"/>
        <w:numPr>
          <w:ilvl w:val="0"/>
          <w:numId w:val="20"/>
        </w:numPr>
        <w:tabs>
          <w:tab w:val="left" w:pos="2268"/>
        </w:tabs>
        <w:spacing w:line="276" w:lineRule="auto"/>
        <w:ind w:left="2268" w:hanging="425"/>
        <w:contextualSpacing/>
        <w:jc w:val="both"/>
      </w:pPr>
      <w:r w:rsidRPr="00CE67E2">
        <w:t>żądania wyjaśnień w przypadku wątpliwości w zakresie potwierdzenia spełniania ww. wymogów,</w:t>
      </w:r>
    </w:p>
    <w:p w:rsidR="00CD682F" w:rsidRPr="00CE67E2" w:rsidRDefault="00CD682F" w:rsidP="00C23BE3">
      <w:pPr>
        <w:pStyle w:val="Akapitzlist2"/>
        <w:numPr>
          <w:ilvl w:val="0"/>
          <w:numId w:val="20"/>
        </w:numPr>
        <w:tabs>
          <w:tab w:val="left" w:pos="1701"/>
        </w:tabs>
        <w:spacing w:line="276" w:lineRule="auto"/>
        <w:ind w:left="1701" w:firstLine="142"/>
        <w:contextualSpacing/>
        <w:jc w:val="both"/>
      </w:pPr>
      <w:r w:rsidRPr="00CE67E2">
        <w:t>przeprowadzania kontroli na miejscu wykonywania świadczenia.</w:t>
      </w:r>
    </w:p>
    <w:p w:rsidR="00CD682F" w:rsidRPr="009041EB" w:rsidRDefault="00CD682F" w:rsidP="00C23BE3">
      <w:pPr>
        <w:pStyle w:val="Akapitzlist"/>
        <w:numPr>
          <w:ilvl w:val="1"/>
          <w:numId w:val="7"/>
        </w:numPr>
        <w:spacing w:line="276" w:lineRule="auto"/>
        <w:ind w:left="1134" w:hanging="283"/>
        <w:jc w:val="both"/>
      </w:pPr>
      <w:r w:rsidRPr="009041EB">
        <w:t xml:space="preserve"> W trakcie realizacji zamówienia, na każde wezwanie Zamawiającego, w wyznaczonym w tym wezwaniu terminie, Wykonawca przedłoży Zamawiającemu wskazane poniżej dowody w celu weryfikacji złożonego oświadczenia, o którym mowa w pkt. </w:t>
      </w:r>
      <w:r w:rsidR="00C23BE3">
        <w:t>3.5.3</w:t>
      </w:r>
      <w:r w:rsidRPr="009041EB">
        <w:t xml:space="preserve"> Wykonawca zobowiązany jest wówczas do uzyskania pisemnych </w:t>
      </w:r>
      <w:proofErr w:type="spellStart"/>
      <w:r w:rsidRPr="009041EB">
        <w:t>zgód</w:t>
      </w:r>
      <w:proofErr w:type="spellEnd"/>
      <w:r w:rsidRPr="009041EB">
        <w:t xml:space="preserve"> pracowników na przetwarzanie danych osobowych zgodnie z przepisami o ochronie danych osobowych.</w:t>
      </w:r>
    </w:p>
    <w:p w:rsidR="00CD682F" w:rsidRPr="00CE67E2" w:rsidRDefault="00CD682F" w:rsidP="00C23BE3">
      <w:pPr>
        <w:pStyle w:val="Akapitzlist2"/>
        <w:numPr>
          <w:ilvl w:val="0"/>
          <w:numId w:val="21"/>
        </w:numPr>
        <w:spacing w:line="276" w:lineRule="auto"/>
        <w:ind w:left="1701" w:hanging="425"/>
        <w:contextualSpacing/>
        <w:jc w:val="both"/>
        <w:rPr>
          <w:i/>
        </w:rPr>
      </w:pPr>
      <w:r w:rsidRPr="00CE67E2">
        <w:rPr>
          <w:b/>
        </w:rPr>
        <w:t xml:space="preserve">oświadczenie Wykonawcy lub Podwykonawcy </w:t>
      </w:r>
      <w:r w:rsidRPr="00CE67E2">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t>
      </w:r>
      <w:r w:rsidRPr="00CE67E2">
        <w:lastRenderedPageBreak/>
        <w:t>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CD682F" w:rsidRPr="00CE67E2" w:rsidRDefault="00CD682F" w:rsidP="00C23BE3">
      <w:pPr>
        <w:pStyle w:val="Akapitzlist2"/>
        <w:numPr>
          <w:ilvl w:val="0"/>
          <w:numId w:val="21"/>
        </w:numPr>
        <w:spacing w:line="276" w:lineRule="auto"/>
        <w:ind w:left="1701" w:hanging="425"/>
        <w:contextualSpacing/>
        <w:jc w:val="both"/>
        <w:rPr>
          <w:i/>
        </w:rPr>
      </w:pPr>
      <w:r w:rsidRPr="00CE67E2">
        <w:t>poświadczoną za zgodność z oryginałem odpowiednio przez Wykonawcę lub Podwykonawcę</w:t>
      </w:r>
      <w:r w:rsidRPr="00CE67E2">
        <w:rPr>
          <w:b/>
        </w:rPr>
        <w:t xml:space="preserve"> kopię umowy/umów o pracę</w:t>
      </w:r>
      <w:r w:rsidRPr="00CE67E2">
        <w:t xml:space="preserve"> osób wykonujących w trakcie realizacji zamówienia czynności, których dotyczy ww. oświadczenie Wykonawcy lub </w:t>
      </w:r>
      <w:r w:rsidRPr="00CE67E2">
        <w:rPr>
          <w:color w:val="000000"/>
        </w:rPr>
        <w:t>Podwykonawcy (wraz z dokumentem regulującym zakres obowiązków, jeżeli został sporządzony). Kopia</w:t>
      </w:r>
      <w:r w:rsidRPr="00CE67E2">
        <w:t xml:space="preserve"> umowy/umów powinna zostać </w:t>
      </w:r>
      <w:proofErr w:type="spellStart"/>
      <w:r w:rsidRPr="00CE67E2">
        <w:t>zanonimizowana</w:t>
      </w:r>
      <w:proofErr w:type="spellEnd"/>
      <w:r w:rsidRPr="00CE67E2">
        <w:t xml:space="preserve"> </w:t>
      </w:r>
      <w:r>
        <w:br/>
      </w:r>
      <w:r w:rsidRPr="00CE67E2">
        <w:t xml:space="preserve">w sposób zapewniający ochronę danych osobowych pracowników, zgodnie </w:t>
      </w:r>
      <w:r>
        <w:br/>
      </w:r>
      <w:r w:rsidRPr="00CE67E2">
        <w:t xml:space="preserve">z przepisami ustawy z dnia </w:t>
      </w:r>
      <w:r w:rsidR="00C23BE3">
        <w:t>10 maja 2018</w:t>
      </w:r>
      <w:r w:rsidR="00C23BE3" w:rsidRPr="00CE67E2">
        <w:t xml:space="preserve"> r. </w:t>
      </w:r>
      <w:r w:rsidR="00C23BE3" w:rsidRPr="00ED32AC">
        <w:rPr>
          <w:i/>
        </w:rPr>
        <w:t>o ochronie danych osobowych</w:t>
      </w:r>
      <w:r w:rsidR="00C23BE3">
        <w:rPr>
          <w:i/>
        </w:rPr>
        <w:t xml:space="preserve"> </w:t>
      </w:r>
      <w:r w:rsidR="00C23BE3">
        <w:t>(Dz. U. 2018 poz. 1000).</w:t>
      </w:r>
      <w:r w:rsidR="00C23BE3">
        <w:rPr>
          <w:i/>
        </w:rPr>
        <w:t>.</w:t>
      </w:r>
      <w:r w:rsidRPr="00CE67E2">
        <w:rPr>
          <w:i/>
        </w:rPr>
        <w:t xml:space="preserve"> </w:t>
      </w:r>
      <w:r w:rsidRPr="00CE67E2">
        <w:t xml:space="preserve">Imię i nazwisko pracownika nie podlega </w:t>
      </w:r>
      <w:proofErr w:type="spellStart"/>
      <w:r w:rsidRPr="00CE67E2">
        <w:t>anonimizacji</w:t>
      </w:r>
      <w:proofErr w:type="spellEnd"/>
      <w:r w:rsidRPr="00CE67E2">
        <w:t>. Informacje takie jak: data zawarcia umowy, rodzaj umowy o pracę i wymiar etatu powinny być możliwe do zidentyfikowania;</w:t>
      </w:r>
    </w:p>
    <w:p w:rsidR="00CD682F" w:rsidRPr="00CE67E2" w:rsidRDefault="00CD682F" w:rsidP="00C23BE3">
      <w:pPr>
        <w:pStyle w:val="Akapitzlist2"/>
        <w:numPr>
          <w:ilvl w:val="0"/>
          <w:numId w:val="21"/>
        </w:numPr>
        <w:spacing w:line="276" w:lineRule="auto"/>
        <w:ind w:left="1701" w:hanging="425"/>
        <w:contextualSpacing/>
        <w:jc w:val="both"/>
      </w:pPr>
      <w:r w:rsidRPr="00CE67E2">
        <w:rPr>
          <w:b/>
        </w:rPr>
        <w:t>zaświadczenie właściwego oddziału ZUS,</w:t>
      </w:r>
      <w:r w:rsidRPr="00CE67E2">
        <w:t xml:space="preserve"> potwierdzające opłacanie </w:t>
      </w:r>
      <w:r w:rsidRPr="00CE67E2">
        <w:rPr>
          <w:color w:val="000000"/>
        </w:rPr>
        <w:t>przez Wykonawcę lub Podwykonawcę składek na ubezpieczenia</w:t>
      </w:r>
      <w:r w:rsidRPr="00CE67E2">
        <w:t xml:space="preserve"> społeczne i zdrowotne z tytułu zatrudnienia na podstawie umów o pracę za ostatni okres rozliczeniowy;</w:t>
      </w:r>
    </w:p>
    <w:p w:rsidR="00CD682F" w:rsidRPr="00CE67E2" w:rsidRDefault="00CD682F" w:rsidP="00C23BE3">
      <w:pPr>
        <w:pStyle w:val="Akapitzlist2"/>
        <w:numPr>
          <w:ilvl w:val="0"/>
          <w:numId w:val="21"/>
        </w:numPr>
        <w:spacing w:line="276" w:lineRule="auto"/>
        <w:ind w:left="1701" w:hanging="425"/>
        <w:contextualSpacing/>
        <w:jc w:val="both"/>
      </w:pPr>
      <w:r w:rsidRPr="00CE67E2">
        <w:t>poświadczoną za zgodność z oryginałem odpowiednio przez Wykonawcę lub Podwykonawcę</w:t>
      </w:r>
      <w:r w:rsidRPr="00CE67E2">
        <w:rPr>
          <w:b/>
        </w:rPr>
        <w:t xml:space="preserve"> kopię dowodu potwierdzającego zgłoszenie pracownika przez pracodawcę do ubezpieczeń</w:t>
      </w:r>
      <w:r w:rsidRPr="00CE67E2">
        <w:t xml:space="preserve">, </w:t>
      </w:r>
      <w:proofErr w:type="spellStart"/>
      <w:r w:rsidRPr="00CE67E2">
        <w:t>zanonimizowaną</w:t>
      </w:r>
      <w:proofErr w:type="spellEnd"/>
      <w:r w:rsidRPr="00CE67E2">
        <w:t xml:space="preserve"> w sposób zapewniający ochronę danych osobowych pracowników, zgodnie z przepisami ustawy z dnia </w:t>
      </w:r>
      <w:r>
        <w:t>10 maja 2018</w:t>
      </w:r>
      <w:r w:rsidRPr="00CE67E2">
        <w:t xml:space="preserve"> r. </w:t>
      </w:r>
      <w:r w:rsidRPr="00ED32AC">
        <w:rPr>
          <w:i/>
        </w:rPr>
        <w:t>o ochronie danych osobowych</w:t>
      </w:r>
      <w:r>
        <w:rPr>
          <w:i/>
        </w:rPr>
        <w:t xml:space="preserve"> </w:t>
      </w:r>
      <w:r>
        <w:t xml:space="preserve">(Dz. U. 2018 poz. 1000). </w:t>
      </w:r>
      <w:r w:rsidRPr="00CE67E2">
        <w:t xml:space="preserve">Imię i nazwisko pracownika nie podlega </w:t>
      </w:r>
      <w:proofErr w:type="spellStart"/>
      <w:r w:rsidRPr="00CE67E2">
        <w:t>anonimizacji</w:t>
      </w:r>
      <w:proofErr w:type="spellEnd"/>
      <w:r w:rsidRPr="00CE67E2">
        <w:t>.</w:t>
      </w:r>
    </w:p>
    <w:p w:rsidR="009970F5" w:rsidRPr="00B62BC9" w:rsidRDefault="009970F5" w:rsidP="00901AA2">
      <w:pPr>
        <w:pStyle w:val="Akapitzlist"/>
        <w:spacing w:line="276" w:lineRule="auto"/>
        <w:ind w:left="720"/>
        <w:jc w:val="both"/>
        <w:rPr>
          <w:b/>
          <w:bCs/>
        </w:rPr>
      </w:pPr>
    </w:p>
    <w:p w:rsidR="00B34277" w:rsidRPr="00F5523A" w:rsidRDefault="009970F5" w:rsidP="00E31451">
      <w:pPr>
        <w:numPr>
          <w:ilvl w:val="0"/>
          <w:numId w:val="33"/>
        </w:numPr>
        <w:spacing w:line="276" w:lineRule="auto"/>
        <w:jc w:val="both"/>
        <w:rPr>
          <w:sz w:val="24"/>
          <w:szCs w:val="24"/>
        </w:rPr>
      </w:pPr>
      <w:r w:rsidRPr="0010020F">
        <w:rPr>
          <w:sz w:val="24"/>
          <w:szCs w:val="24"/>
        </w:rPr>
        <w:t xml:space="preserve">Zamawiający </w:t>
      </w:r>
      <w:r w:rsidR="001943FF" w:rsidRPr="0010020F">
        <w:rPr>
          <w:b/>
          <w:bCs/>
          <w:sz w:val="24"/>
          <w:szCs w:val="24"/>
        </w:rPr>
        <w:t>przewiduje</w:t>
      </w:r>
      <w:r w:rsidR="001943FF" w:rsidRPr="0010020F">
        <w:rPr>
          <w:sz w:val="24"/>
          <w:szCs w:val="24"/>
        </w:rPr>
        <w:t xml:space="preserve"> udzieleni</w:t>
      </w:r>
      <w:r w:rsidR="00A4287A">
        <w:rPr>
          <w:sz w:val="24"/>
          <w:szCs w:val="24"/>
        </w:rPr>
        <w:t>e</w:t>
      </w:r>
      <w:r w:rsidR="001943FF" w:rsidRPr="0010020F">
        <w:rPr>
          <w:sz w:val="24"/>
          <w:szCs w:val="24"/>
        </w:rPr>
        <w:t xml:space="preserve"> zamówień</w:t>
      </w:r>
      <w:r w:rsidR="00AA7E19" w:rsidRPr="0010020F">
        <w:rPr>
          <w:sz w:val="24"/>
          <w:szCs w:val="24"/>
        </w:rPr>
        <w:t>, o których mowa w art. 67</w:t>
      </w:r>
      <w:r w:rsidR="006645FD">
        <w:rPr>
          <w:sz w:val="24"/>
          <w:szCs w:val="24"/>
        </w:rPr>
        <w:t xml:space="preserve"> ust. 1 pkt. 6 Ustawy </w:t>
      </w:r>
      <w:r w:rsidR="006645FD">
        <w:rPr>
          <w:bCs/>
          <w:sz w:val="24"/>
          <w:szCs w:val="24"/>
        </w:rPr>
        <w:t>do 1</w:t>
      </w:r>
      <w:r w:rsidR="003C6BC1">
        <w:rPr>
          <w:bCs/>
          <w:sz w:val="24"/>
          <w:szCs w:val="24"/>
        </w:rPr>
        <w:t>5</w:t>
      </w:r>
      <w:r w:rsidR="006645FD">
        <w:rPr>
          <w:bCs/>
          <w:sz w:val="24"/>
          <w:szCs w:val="24"/>
        </w:rPr>
        <w:t>% w</w:t>
      </w:r>
      <w:r w:rsidR="00F5523A">
        <w:rPr>
          <w:bCs/>
          <w:sz w:val="24"/>
          <w:szCs w:val="24"/>
        </w:rPr>
        <w:t>artości zamówienia podstawowego.</w:t>
      </w:r>
    </w:p>
    <w:p w:rsidR="00F5523A" w:rsidRPr="009D1620" w:rsidRDefault="00F5523A" w:rsidP="00E31451">
      <w:pPr>
        <w:pStyle w:val="Akapitzlist"/>
        <w:numPr>
          <w:ilvl w:val="0"/>
          <w:numId w:val="33"/>
        </w:numPr>
        <w:spacing w:line="276" w:lineRule="auto"/>
        <w:jc w:val="both"/>
        <w:rPr>
          <w:b/>
          <w:u w:val="single"/>
        </w:rPr>
      </w:pPr>
      <w:r w:rsidRPr="009D1620">
        <w:rPr>
          <w:b/>
          <w:bCs/>
        </w:rPr>
        <w:t xml:space="preserve">Zamawiający nie dopuszcza </w:t>
      </w:r>
      <w:r w:rsidRPr="009D1620">
        <w:rPr>
          <w:bCs/>
        </w:rPr>
        <w:t>możliwośc</w:t>
      </w:r>
      <w:r>
        <w:rPr>
          <w:bCs/>
        </w:rPr>
        <w:t xml:space="preserve">i składania ofert wariantowych </w:t>
      </w:r>
      <w:r w:rsidRPr="009D1620">
        <w:rPr>
          <w:bCs/>
        </w:rPr>
        <w:t xml:space="preserve">w stosunku </w:t>
      </w:r>
      <w:r>
        <w:rPr>
          <w:bCs/>
        </w:rPr>
        <w:br/>
      </w:r>
      <w:r w:rsidRPr="009D1620">
        <w:rPr>
          <w:bCs/>
        </w:rPr>
        <w:t>do wymagań zawartych w SIWZ.</w:t>
      </w:r>
    </w:p>
    <w:p w:rsidR="00F5523A" w:rsidRPr="00CE67E2" w:rsidRDefault="00F5523A" w:rsidP="00E31451">
      <w:pPr>
        <w:numPr>
          <w:ilvl w:val="0"/>
          <w:numId w:val="33"/>
        </w:numPr>
        <w:spacing w:after="120" w:line="276" w:lineRule="auto"/>
        <w:jc w:val="both"/>
        <w:rPr>
          <w:sz w:val="24"/>
          <w:szCs w:val="24"/>
        </w:rPr>
      </w:pPr>
      <w:r w:rsidRPr="00CE67E2">
        <w:rPr>
          <w:sz w:val="24"/>
          <w:szCs w:val="24"/>
        </w:rPr>
        <w:t xml:space="preserve">Zamawiający </w:t>
      </w:r>
      <w:r w:rsidRPr="00CE67E2">
        <w:rPr>
          <w:b/>
          <w:bCs/>
          <w:sz w:val="24"/>
          <w:szCs w:val="24"/>
        </w:rPr>
        <w:t>nie przewiduje</w:t>
      </w:r>
      <w:r w:rsidRPr="00CE67E2">
        <w:rPr>
          <w:sz w:val="24"/>
          <w:szCs w:val="24"/>
        </w:rPr>
        <w:t xml:space="preserve"> zwrotu kosztów udziału w postępowaniu.</w:t>
      </w:r>
    </w:p>
    <w:p w:rsidR="00F5523A" w:rsidRPr="00CE67E2" w:rsidRDefault="00F5523A" w:rsidP="00E31451">
      <w:pPr>
        <w:numPr>
          <w:ilvl w:val="0"/>
          <w:numId w:val="33"/>
        </w:numPr>
        <w:spacing w:after="120" w:line="276" w:lineRule="auto"/>
        <w:jc w:val="both"/>
        <w:rPr>
          <w:sz w:val="24"/>
          <w:szCs w:val="24"/>
        </w:rPr>
      </w:pPr>
      <w:r w:rsidRPr="00CE67E2">
        <w:rPr>
          <w:sz w:val="24"/>
          <w:szCs w:val="24"/>
        </w:rPr>
        <w:t xml:space="preserve">Zamawiający </w:t>
      </w:r>
      <w:r w:rsidRPr="00CE67E2">
        <w:rPr>
          <w:b/>
          <w:bCs/>
          <w:sz w:val="24"/>
          <w:szCs w:val="24"/>
        </w:rPr>
        <w:t>nie przewiduje</w:t>
      </w:r>
      <w:r w:rsidRPr="00CE67E2">
        <w:rPr>
          <w:sz w:val="24"/>
          <w:szCs w:val="24"/>
        </w:rPr>
        <w:t xml:space="preserve"> zawarcia umowy ramowej.</w:t>
      </w:r>
    </w:p>
    <w:p w:rsidR="00F5523A" w:rsidRPr="00C23BE3" w:rsidRDefault="00F5523A" w:rsidP="00E31451">
      <w:pPr>
        <w:numPr>
          <w:ilvl w:val="0"/>
          <w:numId w:val="33"/>
        </w:numPr>
        <w:spacing w:after="120" w:line="276" w:lineRule="auto"/>
        <w:jc w:val="both"/>
        <w:rPr>
          <w:sz w:val="24"/>
          <w:szCs w:val="24"/>
        </w:rPr>
      </w:pPr>
      <w:r w:rsidRPr="00CE67E2">
        <w:rPr>
          <w:sz w:val="24"/>
          <w:szCs w:val="24"/>
        </w:rPr>
        <w:t xml:space="preserve">Zamawiający </w:t>
      </w:r>
      <w:r w:rsidRPr="00CE67E2">
        <w:rPr>
          <w:b/>
          <w:bCs/>
          <w:sz w:val="24"/>
          <w:szCs w:val="24"/>
        </w:rPr>
        <w:t xml:space="preserve">nie przeprowadzi </w:t>
      </w:r>
      <w:r w:rsidRPr="00CE67E2">
        <w:rPr>
          <w:bCs/>
          <w:sz w:val="24"/>
          <w:szCs w:val="24"/>
        </w:rPr>
        <w:t>aukcji elektronicznej.</w:t>
      </w:r>
    </w:p>
    <w:p w:rsidR="00855FC2" w:rsidRPr="00855FC2" w:rsidRDefault="009970F5" w:rsidP="00E31451">
      <w:pPr>
        <w:pStyle w:val="Tekstpodstawowy"/>
        <w:numPr>
          <w:ilvl w:val="0"/>
          <w:numId w:val="33"/>
        </w:numPr>
        <w:tabs>
          <w:tab w:val="left" w:pos="426"/>
          <w:tab w:val="right" w:pos="9432"/>
        </w:tabs>
        <w:spacing w:line="276" w:lineRule="auto"/>
        <w:jc w:val="both"/>
        <w:rPr>
          <w:sz w:val="24"/>
        </w:rPr>
      </w:pPr>
      <w:r w:rsidRPr="00D622E6">
        <w:rPr>
          <w:sz w:val="24"/>
        </w:rPr>
        <w:t xml:space="preserve">Wymagany termin wykonania zamówienia: </w:t>
      </w:r>
    </w:p>
    <w:p w:rsidR="003C1093" w:rsidRPr="00C23BE3" w:rsidRDefault="00A963F9" w:rsidP="00C23BE3">
      <w:pPr>
        <w:pStyle w:val="NormalnyWeb"/>
        <w:spacing w:before="0" w:beforeAutospacing="0" w:after="0" w:afterAutospacing="0" w:line="276" w:lineRule="auto"/>
        <w:ind w:left="567" w:hanging="141"/>
        <w:rPr>
          <w:sz w:val="24"/>
          <w:szCs w:val="24"/>
        </w:rPr>
      </w:pPr>
      <w:r>
        <w:rPr>
          <w:sz w:val="24"/>
          <w:szCs w:val="24"/>
        </w:rPr>
        <w:t>- o</w:t>
      </w:r>
      <w:r w:rsidR="00D32509" w:rsidRPr="003362AB">
        <w:rPr>
          <w:sz w:val="24"/>
          <w:szCs w:val="24"/>
        </w:rPr>
        <w:t xml:space="preserve">d dnia podpisania umowy do </w:t>
      </w:r>
      <w:r w:rsidR="00755CC0">
        <w:rPr>
          <w:b/>
          <w:sz w:val="24"/>
          <w:szCs w:val="24"/>
        </w:rPr>
        <w:t>31.01</w:t>
      </w:r>
      <w:r w:rsidR="00D32509" w:rsidRPr="00A4287A">
        <w:rPr>
          <w:b/>
          <w:sz w:val="24"/>
          <w:szCs w:val="24"/>
        </w:rPr>
        <w:t>.2</w:t>
      </w:r>
      <w:r w:rsidR="00F5523A">
        <w:rPr>
          <w:b/>
          <w:sz w:val="24"/>
          <w:szCs w:val="24"/>
        </w:rPr>
        <w:t>020</w:t>
      </w:r>
      <w:r w:rsidR="00D32509" w:rsidRPr="00A4287A">
        <w:rPr>
          <w:b/>
          <w:sz w:val="24"/>
          <w:szCs w:val="24"/>
        </w:rPr>
        <w:t xml:space="preserve"> r</w:t>
      </w:r>
      <w:r w:rsidR="00D32509" w:rsidRPr="003362AB">
        <w:rPr>
          <w:sz w:val="24"/>
          <w:szCs w:val="24"/>
        </w:rPr>
        <w:t xml:space="preserve">. lub do wyczerpania </w:t>
      </w:r>
      <w:r>
        <w:rPr>
          <w:sz w:val="24"/>
          <w:szCs w:val="24"/>
        </w:rPr>
        <w:t>kwoty stanowiącej wartość U</w:t>
      </w:r>
      <w:r w:rsidR="00D91AA3">
        <w:rPr>
          <w:sz w:val="24"/>
          <w:szCs w:val="24"/>
        </w:rPr>
        <w:t>mowy</w:t>
      </w:r>
      <w:r w:rsidR="00D32509" w:rsidRPr="003362AB">
        <w:rPr>
          <w:sz w:val="24"/>
          <w:szCs w:val="24"/>
        </w:rPr>
        <w:t>.</w:t>
      </w:r>
    </w:p>
    <w:p w:rsidR="009970F5" w:rsidRPr="005570D7" w:rsidRDefault="009970F5" w:rsidP="00E31451">
      <w:pPr>
        <w:pStyle w:val="Tekstpodstawowy"/>
        <w:numPr>
          <w:ilvl w:val="0"/>
          <w:numId w:val="33"/>
        </w:numPr>
        <w:tabs>
          <w:tab w:val="left" w:pos="426"/>
          <w:tab w:val="right" w:pos="9432"/>
        </w:tabs>
        <w:spacing w:line="276" w:lineRule="auto"/>
        <w:jc w:val="both"/>
      </w:pPr>
      <w:r w:rsidRPr="00815AEF">
        <w:rPr>
          <w:sz w:val="24"/>
        </w:rPr>
        <w:t>Warunki udziału w postępowaniu</w:t>
      </w:r>
      <w:r w:rsidR="00C036EB" w:rsidRPr="00815AEF">
        <w:rPr>
          <w:sz w:val="24"/>
        </w:rPr>
        <w:t>:</w:t>
      </w:r>
    </w:p>
    <w:p w:rsidR="00F469F7" w:rsidRDefault="00F5523A" w:rsidP="00901AA2">
      <w:pPr>
        <w:tabs>
          <w:tab w:val="num" w:pos="426"/>
        </w:tabs>
        <w:spacing w:line="276" w:lineRule="auto"/>
        <w:ind w:left="1134" w:hanging="708"/>
        <w:jc w:val="both"/>
        <w:rPr>
          <w:b/>
          <w:bCs/>
          <w:sz w:val="24"/>
          <w:szCs w:val="24"/>
        </w:rPr>
      </w:pPr>
      <w:r>
        <w:rPr>
          <w:b/>
          <w:bCs/>
          <w:sz w:val="24"/>
          <w:szCs w:val="24"/>
        </w:rPr>
        <w:t>10</w:t>
      </w:r>
      <w:r w:rsidR="009970F5" w:rsidRPr="005570D7">
        <w:rPr>
          <w:b/>
          <w:bCs/>
          <w:sz w:val="24"/>
          <w:szCs w:val="24"/>
        </w:rPr>
        <w:t xml:space="preserve">.1. O udzielenie zamówienia mogą się ubiegać Wykonawcy, którzy </w:t>
      </w:r>
      <w:r w:rsidR="00C036EB">
        <w:rPr>
          <w:b/>
          <w:bCs/>
          <w:sz w:val="24"/>
          <w:szCs w:val="24"/>
        </w:rPr>
        <w:t xml:space="preserve">nie podlegają </w:t>
      </w:r>
      <w:r w:rsidR="009970F5" w:rsidRPr="005570D7">
        <w:rPr>
          <w:b/>
          <w:bCs/>
          <w:sz w:val="24"/>
          <w:szCs w:val="24"/>
        </w:rPr>
        <w:t>wykluczeni</w:t>
      </w:r>
      <w:r w:rsidR="00C036EB">
        <w:rPr>
          <w:b/>
          <w:bCs/>
          <w:sz w:val="24"/>
          <w:szCs w:val="24"/>
        </w:rPr>
        <w:t>u</w:t>
      </w:r>
      <w:r w:rsidR="009970F5" w:rsidRPr="005570D7">
        <w:rPr>
          <w:b/>
          <w:bCs/>
          <w:sz w:val="24"/>
          <w:szCs w:val="24"/>
        </w:rPr>
        <w:t xml:space="preserve"> z postępowania o udzielenie zamówienia na podstawie art. 24 ust. 1</w:t>
      </w:r>
      <w:r w:rsidR="000C2D51">
        <w:rPr>
          <w:b/>
          <w:bCs/>
          <w:sz w:val="24"/>
          <w:szCs w:val="24"/>
        </w:rPr>
        <w:t xml:space="preserve"> oraz 24 ust. 5</w:t>
      </w:r>
      <w:r w:rsidR="009970F5" w:rsidRPr="005570D7">
        <w:rPr>
          <w:b/>
          <w:bCs/>
          <w:sz w:val="24"/>
          <w:szCs w:val="24"/>
        </w:rPr>
        <w:t xml:space="preserve"> Ustawy oraz spełniają warunki</w:t>
      </w:r>
      <w:r w:rsidR="00C036EB">
        <w:rPr>
          <w:b/>
          <w:bCs/>
          <w:sz w:val="24"/>
          <w:szCs w:val="24"/>
        </w:rPr>
        <w:t xml:space="preserve"> określone na podstawie art. 22</w:t>
      </w:r>
      <w:r>
        <w:rPr>
          <w:b/>
          <w:bCs/>
          <w:sz w:val="24"/>
          <w:szCs w:val="24"/>
        </w:rPr>
        <w:t>, 22a, 22b, 22d</w:t>
      </w:r>
      <w:r w:rsidR="00C036EB">
        <w:rPr>
          <w:b/>
          <w:bCs/>
          <w:sz w:val="24"/>
          <w:szCs w:val="24"/>
        </w:rPr>
        <w:t xml:space="preserve"> Ustawy</w:t>
      </w:r>
      <w:r w:rsidR="00F469F7">
        <w:rPr>
          <w:b/>
          <w:bCs/>
          <w:sz w:val="24"/>
          <w:szCs w:val="24"/>
        </w:rPr>
        <w:t xml:space="preserve"> dotyczące:</w:t>
      </w:r>
    </w:p>
    <w:p w:rsidR="009970F5" w:rsidRPr="00701FA2" w:rsidRDefault="00F469F7" w:rsidP="00901AA2">
      <w:pPr>
        <w:tabs>
          <w:tab w:val="num" w:pos="1418"/>
        </w:tabs>
        <w:spacing w:line="276" w:lineRule="auto"/>
        <w:ind w:left="1418" w:hanging="284"/>
        <w:jc w:val="both"/>
        <w:rPr>
          <w:bCs/>
          <w:sz w:val="24"/>
          <w:szCs w:val="24"/>
        </w:rPr>
      </w:pPr>
      <w:r w:rsidRPr="00701FA2">
        <w:rPr>
          <w:bCs/>
          <w:sz w:val="24"/>
          <w:szCs w:val="24"/>
        </w:rPr>
        <w:t>1)</w:t>
      </w:r>
      <w:r w:rsidR="00F5523A">
        <w:rPr>
          <w:bCs/>
          <w:sz w:val="24"/>
          <w:szCs w:val="24"/>
        </w:rPr>
        <w:t xml:space="preserve"> </w:t>
      </w:r>
      <w:r w:rsidRPr="00E03BCA">
        <w:rPr>
          <w:bCs/>
          <w:sz w:val="24"/>
          <w:szCs w:val="24"/>
        </w:rPr>
        <w:t>Posiadania kompetencji lub uprawnień do prowadzenia określonej działalności zawodowej, o ile wynika to z odrębnych przepisów</w:t>
      </w:r>
      <w:r w:rsidR="00E03BCA">
        <w:rPr>
          <w:bCs/>
          <w:sz w:val="24"/>
          <w:szCs w:val="24"/>
        </w:rPr>
        <w:t xml:space="preserve"> </w:t>
      </w:r>
      <w:r w:rsidRPr="008F22AE">
        <w:rPr>
          <w:b/>
          <w:bCs/>
          <w:sz w:val="24"/>
          <w:szCs w:val="24"/>
        </w:rPr>
        <w:t>-</w:t>
      </w:r>
      <w:r w:rsidR="00E03BCA">
        <w:rPr>
          <w:b/>
          <w:bCs/>
          <w:sz w:val="24"/>
          <w:szCs w:val="24"/>
        </w:rPr>
        <w:t xml:space="preserve"> </w:t>
      </w:r>
      <w:r w:rsidR="00D32509" w:rsidRPr="00E03BCA">
        <w:rPr>
          <w:bCs/>
          <w:sz w:val="24"/>
          <w:szCs w:val="24"/>
        </w:rPr>
        <w:t>Zamawiający</w:t>
      </w:r>
      <w:r w:rsidR="00D32509" w:rsidRPr="00D32509">
        <w:rPr>
          <w:b/>
          <w:bCs/>
          <w:sz w:val="24"/>
          <w:szCs w:val="24"/>
        </w:rPr>
        <w:t xml:space="preserve"> </w:t>
      </w:r>
      <w:r w:rsidR="00E03BCA" w:rsidRPr="00701FA2">
        <w:rPr>
          <w:bCs/>
          <w:sz w:val="24"/>
          <w:szCs w:val="24"/>
        </w:rPr>
        <w:t>nie formułuje żadnego wymagania</w:t>
      </w:r>
      <w:r w:rsidR="00D32509">
        <w:rPr>
          <w:sz w:val="24"/>
          <w:szCs w:val="24"/>
        </w:rPr>
        <w:t>.</w:t>
      </w:r>
    </w:p>
    <w:p w:rsidR="00F469F7" w:rsidRPr="00701FA2" w:rsidRDefault="00F469F7" w:rsidP="00901AA2">
      <w:pPr>
        <w:tabs>
          <w:tab w:val="num" w:pos="1418"/>
        </w:tabs>
        <w:spacing w:line="276" w:lineRule="auto"/>
        <w:ind w:left="1418" w:hanging="284"/>
        <w:jc w:val="both"/>
        <w:rPr>
          <w:bCs/>
          <w:sz w:val="24"/>
          <w:szCs w:val="24"/>
        </w:rPr>
      </w:pPr>
      <w:r w:rsidRPr="00701FA2">
        <w:rPr>
          <w:bCs/>
          <w:sz w:val="24"/>
          <w:szCs w:val="24"/>
        </w:rPr>
        <w:lastRenderedPageBreak/>
        <w:t>2)</w:t>
      </w:r>
      <w:r w:rsidR="00F5523A">
        <w:rPr>
          <w:bCs/>
          <w:sz w:val="24"/>
          <w:szCs w:val="24"/>
        </w:rPr>
        <w:t xml:space="preserve"> </w:t>
      </w:r>
      <w:r w:rsidRPr="00701FA2">
        <w:rPr>
          <w:bCs/>
          <w:sz w:val="24"/>
          <w:szCs w:val="24"/>
        </w:rPr>
        <w:t>Sytuacji ekonomicznej lub finansowej</w:t>
      </w:r>
      <w:r w:rsidR="00E03BCA">
        <w:rPr>
          <w:bCs/>
          <w:sz w:val="24"/>
          <w:szCs w:val="24"/>
        </w:rPr>
        <w:t xml:space="preserve"> </w:t>
      </w:r>
      <w:r w:rsidRPr="00701FA2">
        <w:rPr>
          <w:bCs/>
          <w:sz w:val="24"/>
          <w:szCs w:val="24"/>
        </w:rPr>
        <w:t>- Zamawiający nie formułuje żadnego wymagania</w:t>
      </w:r>
      <w:r w:rsidR="0014414B">
        <w:rPr>
          <w:bCs/>
          <w:sz w:val="24"/>
          <w:szCs w:val="24"/>
        </w:rPr>
        <w:t>.</w:t>
      </w:r>
    </w:p>
    <w:p w:rsidR="00F469F7" w:rsidRPr="00F5523A" w:rsidRDefault="00F469F7" w:rsidP="00901AA2">
      <w:pPr>
        <w:tabs>
          <w:tab w:val="left" w:pos="1276"/>
        </w:tabs>
        <w:spacing w:line="276" w:lineRule="auto"/>
        <w:ind w:left="1418" w:hanging="284"/>
        <w:jc w:val="both"/>
        <w:rPr>
          <w:bCs/>
          <w:sz w:val="24"/>
          <w:szCs w:val="24"/>
          <w:u w:val="single"/>
        </w:rPr>
      </w:pPr>
      <w:r w:rsidRPr="00701FA2">
        <w:rPr>
          <w:bCs/>
          <w:sz w:val="24"/>
          <w:szCs w:val="24"/>
        </w:rPr>
        <w:t xml:space="preserve">3) </w:t>
      </w:r>
      <w:r w:rsidRPr="00F5523A">
        <w:rPr>
          <w:b/>
          <w:bCs/>
          <w:sz w:val="24"/>
          <w:szCs w:val="24"/>
          <w:u w:val="single"/>
        </w:rPr>
        <w:t>Zdolności technicznej lub zawodowej</w:t>
      </w:r>
      <w:r w:rsidR="00E03BCA" w:rsidRPr="00F5523A">
        <w:rPr>
          <w:b/>
          <w:bCs/>
          <w:sz w:val="24"/>
          <w:szCs w:val="24"/>
          <w:u w:val="single"/>
        </w:rPr>
        <w:t xml:space="preserve"> </w:t>
      </w:r>
      <w:r w:rsidRPr="00F5523A">
        <w:rPr>
          <w:b/>
          <w:bCs/>
          <w:sz w:val="24"/>
          <w:szCs w:val="24"/>
          <w:u w:val="single"/>
        </w:rPr>
        <w:t>- Zamawiający wymaga</w:t>
      </w:r>
      <w:r w:rsidR="00F5523A" w:rsidRPr="00F5523A">
        <w:rPr>
          <w:b/>
          <w:bCs/>
          <w:sz w:val="24"/>
          <w:szCs w:val="24"/>
          <w:u w:val="single"/>
        </w:rPr>
        <w:t>,</w:t>
      </w:r>
      <w:r w:rsidRPr="00F5523A">
        <w:rPr>
          <w:b/>
          <w:bCs/>
          <w:sz w:val="24"/>
          <w:szCs w:val="24"/>
          <w:u w:val="single"/>
        </w:rPr>
        <w:t xml:space="preserve"> aby </w:t>
      </w:r>
      <w:r w:rsidR="003E3487" w:rsidRPr="00F5523A">
        <w:rPr>
          <w:b/>
          <w:bCs/>
          <w:sz w:val="24"/>
          <w:szCs w:val="24"/>
        </w:rPr>
        <w:t> </w:t>
      </w:r>
      <w:r w:rsidRPr="00F5523A">
        <w:rPr>
          <w:b/>
          <w:bCs/>
          <w:sz w:val="24"/>
          <w:szCs w:val="24"/>
          <w:u w:val="single"/>
        </w:rPr>
        <w:t>Wykonawca:</w:t>
      </w:r>
    </w:p>
    <w:p w:rsidR="00B55AD4" w:rsidRPr="00F5523A" w:rsidRDefault="008F22AE" w:rsidP="00C23BE3">
      <w:pPr>
        <w:pStyle w:val="Akapitzlist"/>
        <w:numPr>
          <w:ilvl w:val="0"/>
          <w:numId w:val="15"/>
        </w:numPr>
        <w:tabs>
          <w:tab w:val="num" w:pos="426"/>
        </w:tabs>
        <w:spacing w:line="276" w:lineRule="auto"/>
        <w:ind w:left="1701" w:hanging="283"/>
        <w:jc w:val="both"/>
      </w:pPr>
      <w:r w:rsidRPr="00F5523A">
        <w:rPr>
          <w:iCs/>
        </w:rPr>
        <w:t>wykazał, że w okresie ostatnich trzech lat</w:t>
      </w:r>
      <w:r w:rsidR="002D7786" w:rsidRPr="00F5523A">
        <w:rPr>
          <w:iCs/>
        </w:rPr>
        <w:t xml:space="preserve"> </w:t>
      </w:r>
      <w:r w:rsidRPr="00F5523A">
        <w:rPr>
          <w:iCs/>
        </w:rPr>
        <w:t>przed wszczęciem postępowania,</w:t>
      </w:r>
      <w:r w:rsidR="00B34277" w:rsidRPr="00F5523A">
        <w:rPr>
          <w:iCs/>
        </w:rPr>
        <w:br/>
      </w:r>
      <w:r w:rsidRPr="00F5523A">
        <w:rPr>
          <w:iCs/>
        </w:rPr>
        <w:t xml:space="preserve"> a jeżeli okres prowadzenia działalności jest krótszy – w tym okresie – świadczył</w:t>
      </w:r>
      <w:r w:rsidRPr="00F5523A">
        <w:t xml:space="preserve"> co najmniej 1 usługę</w:t>
      </w:r>
      <w:r w:rsidR="00BD6225">
        <w:t>, tożsamą z przedmiotem zamówienia,</w:t>
      </w:r>
      <w:r w:rsidR="00F5523A" w:rsidRPr="00F5523A">
        <w:t xml:space="preserve"> </w:t>
      </w:r>
      <w:r w:rsidR="00B55AD4" w:rsidRPr="00F5523A">
        <w:t xml:space="preserve">na kwotę brutto nie mniejszą niż </w:t>
      </w:r>
      <w:r w:rsidRPr="00F5523A">
        <w:t>1</w:t>
      </w:r>
      <w:r w:rsidR="00E03BCA" w:rsidRPr="00F5523A">
        <w:t>5</w:t>
      </w:r>
      <w:r w:rsidRPr="00F5523A">
        <w:t>0.000 zł</w:t>
      </w:r>
      <w:r w:rsidR="00E03BCA" w:rsidRPr="00F5523A">
        <w:t>;</w:t>
      </w:r>
      <w:r w:rsidRPr="00F5523A">
        <w:t xml:space="preserve"> </w:t>
      </w:r>
    </w:p>
    <w:p w:rsidR="00F5523A" w:rsidRPr="00F5523A" w:rsidRDefault="008F22AE" w:rsidP="00C23BE3">
      <w:pPr>
        <w:pStyle w:val="Akapitzlist"/>
        <w:numPr>
          <w:ilvl w:val="0"/>
          <w:numId w:val="15"/>
        </w:numPr>
        <w:tabs>
          <w:tab w:val="num" w:pos="426"/>
        </w:tabs>
        <w:spacing w:line="276" w:lineRule="auto"/>
        <w:ind w:left="1701" w:hanging="283"/>
        <w:jc w:val="both"/>
      </w:pPr>
      <w:r w:rsidRPr="00F5523A">
        <w:t xml:space="preserve">dysponował w czasie trwania umowy co najmniej jedną osobą posiadającą uprawnienia Inspektora Nadzoru Terenów Zieleni </w:t>
      </w:r>
    </w:p>
    <w:p w:rsidR="008F22AE" w:rsidRPr="00F5523A" w:rsidRDefault="008F22AE" w:rsidP="00C23BE3">
      <w:pPr>
        <w:pStyle w:val="Akapitzlist"/>
        <w:numPr>
          <w:ilvl w:val="0"/>
          <w:numId w:val="15"/>
        </w:numPr>
        <w:tabs>
          <w:tab w:val="num" w:pos="426"/>
        </w:tabs>
        <w:spacing w:line="276" w:lineRule="auto"/>
        <w:ind w:left="1701" w:hanging="283"/>
        <w:jc w:val="both"/>
      </w:pPr>
      <w:r w:rsidRPr="00F5523A">
        <w:t xml:space="preserve">dysponował w czasie trwania umowy sprzętem umożliwiającym wykonywanie przedmiotu zamówienia, </w:t>
      </w:r>
      <w:proofErr w:type="spellStart"/>
      <w:r w:rsidRPr="00F5523A">
        <w:t>tj</w:t>
      </w:r>
      <w:proofErr w:type="spellEnd"/>
      <w:r w:rsidRPr="00F5523A">
        <w:t>:</w:t>
      </w:r>
    </w:p>
    <w:p w:rsidR="008F22AE" w:rsidRPr="00F5523A" w:rsidRDefault="008F22AE" w:rsidP="00901AA2">
      <w:pPr>
        <w:spacing w:line="276" w:lineRule="auto"/>
        <w:ind w:left="1701"/>
        <w:jc w:val="both"/>
        <w:rPr>
          <w:sz w:val="24"/>
          <w:szCs w:val="24"/>
        </w:rPr>
      </w:pPr>
      <w:r w:rsidRPr="00F5523A">
        <w:rPr>
          <w:sz w:val="24"/>
          <w:szCs w:val="24"/>
        </w:rPr>
        <w:t>- piła spalinowa - 3 szt.</w:t>
      </w:r>
    </w:p>
    <w:p w:rsidR="008F22AE" w:rsidRPr="00F5523A" w:rsidRDefault="008F22AE" w:rsidP="00901AA2">
      <w:pPr>
        <w:spacing w:line="276" w:lineRule="auto"/>
        <w:ind w:left="1701"/>
        <w:jc w:val="both"/>
        <w:rPr>
          <w:sz w:val="24"/>
          <w:szCs w:val="24"/>
        </w:rPr>
      </w:pPr>
      <w:r w:rsidRPr="00F5523A">
        <w:rPr>
          <w:sz w:val="24"/>
          <w:szCs w:val="24"/>
        </w:rPr>
        <w:t>- rozdrabniacz do gałęzi - 2 szt.</w:t>
      </w:r>
    </w:p>
    <w:p w:rsidR="008F22AE" w:rsidRPr="00F5523A" w:rsidRDefault="008F22AE" w:rsidP="00901AA2">
      <w:pPr>
        <w:spacing w:line="276" w:lineRule="auto"/>
        <w:ind w:left="1701"/>
        <w:jc w:val="both"/>
        <w:rPr>
          <w:sz w:val="24"/>
          <w:szCs w:val="24"/>
        </w:rPr>
      </w:pPr>
      <w:r w:rsidRPr="00F5523A">
        <w:rPr>
          <w:sz w:val="24"/>
          <w:szCs w:val="24"/>
        </w:rPr>
        <w:t xml:space="preserve">- podnośnik - </w:t>
      </w:r>
      <w:r w:rsidR="00E03BCA" w:rsidRPr="00F5523A">
        <w:rPr>
          <w:sz w:val="24"/>
          <w:szCs w:val="24"/>
        </w:rPr>
        <w:t>1</w:t>
      </w:r>
      <w:r w:rsidRPr="00F5523A">
        <w:rPr>
          <w:sz w:val="24"/>
          <w:szCs w:val="24"/>
        </w:rPr>
        <w:t xml:space="preserve"> szt.</w:t>
      </w:r>
    </w:p>
    <w:p w:rsidR="008F22AE" w:rsidRPr="00F5523A" w:rsidRDefault="008F22AE" w:rsidP="00901AA2">
      <w:pPr>
        <w:spacing w:line="276" w:lineRule="auto"/>
        <w:ind w:left="1701"/>
        <w:jc w:val="both"/>
        <w:rPr>
          <w:sz w:val="24"/>
          <w:szCs w:val="24"/>
        </w:rPr>
      </w:pPr>
      <w:r w:rsidRPr="00F5523A">
        <w:rPr>
          <w:sz w:val="24"/>
          <w:szCs w:val="24"/>
        </w:rPr>
        <w:t>- ciągnik z przyczepą - 2 szt.</w:t>
      </w:r>
    </w:p>
    <w:p w:rsidR="008F22AE" w:rsidRPr="00F5523A" w:rsidRDefault="008F22AE" w:rsidP="00901AA2">
      <w:pPr>
        <w:spacing w:line="276" w:lineRule="auto"/>
        <w:ind w:left="1701"/>
        <w:jc w:val="both"/>
        <w:rPr>
          <w:sz w:val="24"/>
          <w:szCs w:val="24"/>
        </w:rPr>
      </w:pPr>
      <w:r w:rsidRPr="00F5523A">
        <w:rPr>
          <w:sz w:val="24"/>
          <w:szCs w:val="24"/>
        </w:rPr>
        <w:t xml:space="preserve">- sprzęt alpinistyczny - </w:t>
      </w:r>
      <w:r w:rsidR="00E03BCA" w:rsidRPr="00F5523A">
        <w:rPr>
          <w:sz w:val="24"/>
          <w:szCs w:val="24"/>
        </w:rPr>
        <w:t>1</w:t>
      </w:r>
      <w:r w:rsidRPr="00F5523A">
        <w:rPr>
          <w:sz w:val="24"/>
          <w:szCs w:val="24"/>
        </w:rPr>
        <w:t xml:space="preserve"> szt.</w:t>
      </w:r>
    </w:p>
    <w:p w:rsidR="00421382" w:rsidRPr="00F5523A" w:rsidRDefault="008F22AE" w:rsidP="00F5523A">
      <w:pPr>
        <w:spacing w:line="276" w:lineRule="auto"/>
        <w:ind w:left="1701"/>
        <w:jc w:val="both"/>
        <w:rPr>
          <w:sz w:val="24"/>
          <w:szCs w:val="24"/>
        </w:rPr>
      </w:pPr>
      <w:r w:rsidRPr="00F5523A">
        <w:rPr>
          <w:sz w:val="24"/>
          <w:szCs w:val="24"/>
        </w:rPr>
        <w:t>- frezarka spalinowa do pni - 1 szt.</w:t>
      </w:r>
    </w:p>
    <w:p w:rsidR="00FE5C06" w:rsidRDefault="00FE5C06" w:rsidP="00901AA2">
      <w:pPr>
        <w:tabs>
          <w:tab w:val="num" w:pos="426"/>
        </w:tabs>
        <w:spacing w:line="276" w:lineRule="auto"/>
        <w:ind w:left="1418" w:hanging="284"/>
        <w:jc w:val="both"/>
        <w:rPr>
          <w:bCs/>
          <w:sz w:val="24"/>
          <w:szCs w:val="24"/>
        </w:rPr>
      </w:pPr>
      <w:r w:rsidRPr="00701FA2">
        <w:rPr>
          <w:bCs/>
          <w:sz w:val="24"/>
          <w:szCs w:val="24"/>
        </w:rPr>
        <w:t xml:space="preserve">4) </w:t>
      </w:r>
      <w:r w:rsidR="00F5523A">
        <w:rPr>
          <w:bCs/>
          <w:sz w:val="24"/>
          <w:szCs w:val="24"/>
        </w:rPr>
        <w:t xml:space="preserve"> </w:t>
      </w:r>
      <w:r w:rsidRPr="00701FA2">
        <w:rPr>
          <w:bCs/>
          <w:sz w:val="24"/>
          <w:szCs w:val="24"/>
        </w:rPr>
        <w:t>Zamawiający nie wprowadza zastrzeżenia, o którym mowa w art. 22 ust</w:t>
      </w:r>
      <w:r w:rsidR="00283389" w:rsidRPr="00701FA2">
        <w:rPr>
          <w:bCs/>
          <w:sz w:val="24"/>
          <w:szCs w:val="24"/>
        </w:rPr>
        <w:t>. </w:t>
      </w:r>
      <w:r w:rsidRPr="00701FA2">
        <w:rPr>
          <w:bCs/>
          <w:sz w:val="24"/>
          <w:szCs w:val="24"/>
        </w:rPr>
        <w:t>2 Ustawy.</w:t>
      </w:r>
    </w:p>
    <w:p w:rsidR="00A963F9" w:rsidRDefault="00F5523A" w:rsidP="00A963F9">
      <w:pPr>
        <w:spacing w:line="276" w:lineRule="auto"/>
        <w:ind w:left="1418" w:hanging="284"/>
        <w:jc w:val="both"/>
        <w:rPr>
          <w:bCs/>
          <w:sz w:val="24"/>
          <w:szCs w:val="24"/>
        </w:rPr>
      </w:pPr>
      <w:r>
        <w:rPr>
          <w:bCs/>
          <w:sz w:val="24"/>
          <w:szCs w:val="24"/>
        </w:rPr>
        <w:t xml:space="preserve">5) </w:t>
      </w:r>
      <w:r w:rsidR="00AB055A">
        <w:rPr>
          <w:bCs/>
          <w:sz w:val="24"/>
          <w:szCs w:val="24"/>
        </w:rPr>
        <w:t>Zamawiający przewiduje wykluczeni</w:t>
      </w:r>
      <w:r w:rsidR="00EB4650">
        <w:rPr>
          <w:bCs/>
          <w:sz w:val="24"/>
          <w:szCs w:val="24"/>
        </w:rPr>
        <w:t>e</w:t>
      </w:r>
      <w:r>
        <w:rPr>
          <w:bCs/>
          <w:sz w:val="24"/>
          <w:szCs w:val="24"/>
        </w:rPr>
        <w:t xml:space="preserve"> W</w:t>
      </w:r>
      <w:r w:rsidR="00AB055A">
        <w:rPr>
          <w:bCs/>
          <w:sz w:val="24"/>
          <w:szCs w:val="24"/>
        </w:rPr>
        <w:t>ykonawców na podstawie art. 24 ust. 5</w:t>
      </w:r>
      <w:r w:rsidR="00A963F9" w:rsidRPr="00A963F9">
        <w:rPr>
          <w:bCs/>
          <w:sz w:val="24"/>
          <w:szCs w:val="24"/>
        </w:rPr>
        <w:t xml:space="preserve"> </w:t>
      </w:r>
      <w:r w:rsidR="00A963F9">
        <w:rPr>
          <w:bCs/>
          <w:sz w:val="24"/>
          <w:szCs w:val="24"/>
        </w:rPr>
        <w:t>pkt. 1 i 8 Ustawy.</w:t>
      </w:r>
    </w:p>
    <w:p w:rsidR="00A963F9" w:rsidRPr="00701FA2" w:rsidRDefault="00BC31B5" w:rsidP="004C3793">
      <w:pPr>
        <w:spacing w:line="276" w:lineRule="auto"/>
        <w:ind w:left="142"/>
        <w:jc w:val="both"/>
        <w:rPr>
          <w:bCs/>
          <w:sz w:val="24"/>
          <w:szCs w:val="24"/>
        </w:rPr>
      </w:pPr>
      <w:r>
        <w:rPr>
          <w:bCs/>
          <w:sz w:val="24"/>
          <w:szCs w:val="24"/>
        </w:rPr>
        <w:br/>
      </w:r>
      <w:r w:rsidR="00A963F9">
        <w:rPr>
          <w:b/>
          <w:bCs/>
          <w:sz w:val="24"/>
          <w:szCs w:val="24"/>
        </w:rPr>
        <w:t>10</w:t>
      </w:r>
      <w:r w:rsidR="00A963F9" w:rsidRPr="0049508F">
        <w:rPr>
          <w:b/>
          <w:bCs/>
          <w:sz w:val="24"/>
          <w:szCs w:val="24"/>
        </w:rPr>
        <w:t>.2.  Poleganie na zasobach podmiotów trzecich.</w:t>
      </w:r>
    </w:p>
    <w:p w:rsidR="00283389" w:rsidRPr="00701FA2" w:rsidRDefault="00A963F9" w:rsidP="00901AA2">
      <w:pPr>
        <w:spacing w:line="276" w:lineRule="auto"/>
        <w:ind w:left="1276" w:hanging="850"/>
        <w:jc w:val="both"/>
        <w:rPr>
          <w:bCs/>
          <w:sz w:val="24"/>
          <w:szCs w:val="24"/>
        </w:rPr>
      </w:pPr>
      <w:r w:rsidRPr="004C3793">
        <w:rPr>
          <w:b/>
          <w:bCs/>
          <w:sz w:val="24"/>
          <w:szCs w:val="24"/>
        </w:rPr>
        <w:t>10</w:t>
      </w:r>
      <w:r w:rsidR="00283389" w:rsidRPr="004C3793">
        <w:rPr>
          <w:b/>
          <w:bCs/>
          <w:sz w:val="24"/>
          <w:szCs w:val="24"/>
        </w:rPr>
        <w:t>.2.1</w:t>
      </w:r>
      <w:r w:rsidR="005F6329" w:rsidRPr="004C3793">
        <w:rPr>
          <w:b/>
          <w:bCs/>
          <w:sz w:val="24"/>
          <w:szCs w:val="24"/>
        </w:rPr>
        <w:t>.</w:t>
      </w:r>
      <w:r w:rsidR="00283389" w:rsidRPr="00701FA2">
        <w:rPr>
          <w:bCs/>
          <w:sz w:val="24"/>
          <w:szCs w:val="24"/>
        </w:rPr>
        <w:t xml:space="preserve"> Wykonawca może </w:t>
      </w:r>
      <w:r w:rsidR="00A33984" w:rsidRPr="00701FA2">
        <w:rPr>
          <w:bCs/>
          <w:sz w:val="24"/>
          <w:szCs w:val="24"/>
        </w:rPr>
        <w:t>w celu potwierdzeni</w:t>
      </w:r>
      <w:r w:rsidR="004E41FC" w:rsidRPr="00701FA2">
        <w:rPr>
          <w:bCs/>
          <w:sz w:val="24"/>
          <w:szCs w:val="24"/>
        </w:rPr>
        <w:t>a spełniania warunków udziału w </w:t>
      </w:r>
      <w:r w:rsidR="00A33984" w:rsidRPr="00701FA2">
        <w:rPr>
          <w:bCs/>
          <w:sz w:val="24"/>
          <w:szCs w:val="24"/>
        </w:rPr>
        <w:t xml:space="preserve">postępowaniu </w:t>
      </w:r>
      <w:r w:rsidR="00283389" w:rsidRPr="00701FA2">
        <w:rPr>
          <w:bCs/>
          <w:sz w:val="24"/>
          <w:szCs w:val="24"/>
        </w:rPr>
        <w:t xml:space="preserve">polegać na zdolnościach </w:t>
      </w:r>
      <w:r w:rsidR="00A33984" w:rsidRPr="00701FA2">
        <w:rPr>
          <w:bCs/>
          <w:sz w:val="24"/>
          <w:szCs w:val="24"/>
        </w:rPr>
        <w:t xml:space="preserve">technicznych lub zawodowych lub sytuacji </w:t>
      </w:r>
      <w:r w:rsidR="00283389" w:rsidRPr="00701FA2">
        <w:rPr>
          <w:bCs/>
          <w:sz w:val="24"/>
          <w:szCs w:val="24"/>
        </w:rPr>
        <w:t>finansow</w:t>
      </w:r>
      <w:r w:rsidR="00A33984" w:rsidRPr="00701FA2">
        <w:rPr>
          <w:bCs/>
          <w:sz w:val="24"/>
          <w:szCs w:val="24"/>
        </w:rPr>
        <w:t xml:space="preserve">ej </w:t>
      </w:r>
      <w:r w:rsidR="00BC31B5">
        <w:rPr>
          <w:bCs/>
          <w:sz w:val="24"/>
          <w:szCs w:val="24"/>
        </w:rPr>
        <w:br/>
      </w:r>
      <w:r w:rsidR="00A33984" w:rsidRPr="00701FA2">
        <w:rPr>
          <w:bCs/>
          <w:sz w:val="24"/>
          <w:szCs w:val="24"/>
        </w:rPr>
        <w:t>lub ekonomicznej</w:t>
      </w:r>
      <w:r w:rsidR="00283389" w:rsidRPr="00701FA2">
        <w:rPr>
          <w:bCs/>
          <w:sz w:val="24"/>
          <w:szCs w:val="24"/>
        </w:rPr>
        <w:t xml:space="preserve"> innych podmiotów, niezależnie od charakteru prawnego łączących go z nimi stosunków. </w:t>
      </w:r>
    </w:p>
    <w:p w:rsidR="00283389" w:rsidRPr="00701FA2" w:rsidRDefault="00A963F9" w:rsidP="00901AA2">
      <w:pPr>
        <w:spacing w:line="276" w:lineRule="auto"/>
        <w:ind w:left="1276" w:hanging="850"/>
        <w:jc w:val="both"/>
        <w:rPr>
          <w:bCs/>
          <w:sz w:val="24"/>
          <w:szCs w:val="24"/>
        </w:rPr>
      </w:pPr>
      <w:r w:rsidRPr="004C3793">
        <w:rPr>
          <w:b/>
          <w:bCs/>
          <w:sz w:val="24"/>
          <w:szCs w:val="24"/>
        </w:rPr>
        <w:t>10</w:t>
      </w:r>
      <w:r w:rsidR="00283389" w:rsidRPr="004C3793">
        <w:rPr>
          <w:b/>
          <w:bCs/>
          <w:sz w:val="24"/>
          <w:szCs w:val="24"/>
        </w:rPr>
        <w:t>.</w:t>
      </w:r>
      <w:r w:rsidR="005F6329" w:rsidRPr="004C3793">
        <w:rPr>
          <w:b/>
          <w:bCs/>
          <w:sz w:val="24"/>
          <w:szCs w:val="24"/>
        </w:rPr>
        <w:t>2.2.</w:t>
      </w:r>
      <w:r w:rsidR="005F6329" w:rsidRPr="00701FA2">
        <w:rPr>
          <w:bCs/>
          <w:sz w:val="24"/>
          <w:szCs w:val="24"/>
        </w:rPr>
        <w:t>   </w:t>
      </w:r>
      <w:r w:rsidR="00283389" w:rsidRPr="00701FA2">
        <w:rPr>
          <w:bCs/>
          <w:sz w:val="24"/>
          <w:szCs w:val="24"/>
        </w:rPr>
        <w:t>Wykonawca</w:t>
      </w:r>
      <w:r w:rsidR="002D7786">
        <w:rPr>
          <w:bCs/>
          <w:sz w:val="24"/>
          <w:szCs w:val="24"/>
        </w:rPr>
        <w:t xml:space="preserve"> </w:t>
      </w:r>
      <w:r w:rsidR="00283389" w:rsidRPr="00701FA2">
        <w:rPr>
          <w:bCs/>
          <w:sz w:val="24"/>
          <w:szCs w:val="24"/>
        </w:rPr>
        <w:t>w takiej sytuacji zobowiązany jest udowodnić Zamawiającemu,</w:t>
      </w:r>
      <w:r w:rsidR="00E26D36">
        <w:rPr>
          <w:bCs/>
          <w:sz w:val="24"/>
          <w:szCs w:val="24"/>
        </w:rPr>
        <w:br/>
      </w:r>
      <w:r w:rsidR="00447104" w:rsidRPr="00701FA2">
        <w:rPr>
          <w:bCs/>
          <w:sz w:val="24"/>
          <w:szCs w:val="24"/>
        </w:rPr>
        <w:t>że realizując</w:t>
      </w:r>
      <w:r w:rsidR="00D53392" w:rsidRPr="00701FA2">
        <w:rPr>
          <w:bCs/>
          <w:sz w:val="24"/>
          <w:szCs w:val="24"/>
        </w:rPr>
        <w:t xml:space="preserve"> zamówienie </w:t>
      </w:r>
      <w:r w:rsidR="00283389" w:rsidRPr="00701FA2">
        <w:rPr>
          <w:bCs/>
          <w:sz w:val="24"/>
          <w:szCs w:val="24"/>
        </w:rPr>
        <w:t xml:space="preserve">będzie dysponował </w:t>
      </w:r>
      <w:r w:rsidR="00D53392" w:rsidRPr="00701FA2">
        <w:rPr>
          <w:bCs/>
          <w:sz w:val="24"/>
          <w:szCs w:val="24"/>
        </w:rPr>
        <w:t xml:space="preserve">niezbędnymi </w:t>
      </w:r>
      <w:r w:rsidR="00283389" w:rsidRPr="00701FA2">
        <w:rPr>
          <w:bCs/>
          <w:sz w:val="24"/>
          <w:szCs w:val="24"/>
        </w:rPr>
        <w:t xml:space="preserve">zasobami </w:t>
      </w:r>
      <w:r w:rsidR="00752BDB" w:rsidRPr="00701FA2">
        <w:rPr>
          <w:bCs/>
          <w:sz w:val="24"/>
          <w:szCs w:val="24"/>
        </w:rPr>
        <w:t>tych podmiotów</w:t>
      </w:r>
      <w:r w:rsidR="00283389" w:rsidRPr="00701FA2">
        <w:rPr>
          <w:bCs/>
          <w:sz w:val="24"/>
          <w:szCs w:val="24"/>
        </w:rPr>
        <w:t xml:space="preserve">, w szczególności przedstawiając zobowiązanie tych podmiotów do oddania </w:t>
      </w:r>
      <w:r w:rsidR="00BC31B5">
        <w:rPr>
          <w:bCs/>
          <w:sz w:val="24"/>
          <w:szCs w:val="24"/>
        </w:rPr>
        <w:br/>
      </w:r>
      <w:r w:rsidR="00283389" w:rsidRPr="00701FA2">
        <w:rPr>
          <w:bCs/>
          <w:sz w:val="24"/>
          <w:szCs w:val="24"/>
        </w:rPr>
        <w:t>mu do dyspozycji niezbędnych zasobów na potrzeby realizacji zamówienia. Zobowiązanie winno wyrażać w sposób wyraźny i jednoznaczny wolę udzielenia Wykonawcy odpowiedniego zasobu – wskazać jego rodzaj i czas udzielenia oraz wyraźne nawiązanie do uczestnictwa tego podmiotu w wykonaniu zamówienia.</w:t>
      </w:r>
    </w:p>
    <w:p w:rsidR="00C036EB" w:rsidRPr="00701FA2" w:rsidRDefault="00A963F9" w:rsidP="00901AA2">
      <w:pPr>
        <w:spacing w:line="276" w:lineRule="auto"/>
        <w:ind w:left="1276" w:hanging="850"/>
        <w:jc w:val="both"/>
        <w:rPr>
          <w:bCs/>
          <w:sz w:val="24"/>
          <w:szCs w:val="24"/>
        </w:rPr>
      </w:pPr>
      <w:r w:rsidRPr="004C3793">
        <w:rPr>
          <w:b/>
          <w:bCs/>
          <w:sz w:val="24"/>
          <w:szCs w:val="24"/>
        </w:rPr>
        <w:t>10</w:t>
      </w:r>
      <w:r w:rsidR="005F6329" w:rsidRPr="004C3793">
        <w:rPr>
          <w:b/>
          <w:bCs/>
          <w:sz w:val="24"/>
          <w:szCs w:val="24"/>
        </w:rPr>
        <w:t>.2.3.</w:t>
      </w:r>
      <w:r w:rsidR="005F6329" w:rsidRPr="00701FA2">
        <w:rPr>
          <w:bCs/>
          <w:sz w:val="24"/>
          <w:szCs w:val="24"/>
        </w:rPr>
        <w:t xml:space="preserve"> </w:t>
      </w:r>
      <w:r w:rsidR="00C036EB" w:rsidRPr="00701FA2">
        <w:rPr>
          <w:bCs/>
          <w:sz w:val="24"/>
          <w:szCs w:val="24"/>
        </w:rPr>
        <w:t>Zamawiający będzie oceniał czy udostępnione Wykonawcy przez inne podmioty zdo</w:t>
      </w:r>
      <w:r w:rsidR="00752BDB" w:rsidRPr="00701FA2">
        <w:rPr>
          <w:bCs/>
          <w:sz w:val="24"/>
          <w:szCs w:val="24"/>
        </w:rPr>
        <w:t xml:space="preserve">lności techniczne lub zawodowe lub </w:t>
      </w:r>
      <w:r w:rsidR="00C036EB" w:rsidRPr="00701FA2">
        <w:rPr>
          <w:bCs/>
          <w:sz w:val="24"/>
          <w:szCs w:val="24"/>
        </w:rPr>
        <w:t>ich sytuacja finansowa lub ekonomiczna, pozwala</w:t>
      </w:r>
      <w:r w:rsidR="00752BDB" w:rsidRPr="00701FA2">
        <w:rPr>
          <w:bCs/>
          <w:sz w:val="24"/>
          <w:szCs w:val="24"/>
        </w:rPr>
        <w:t>ją</w:t>
      </w:r>
      <w:r w:rsidR="00C036EB" w:rsidRPr="00701FA2">
        <w:rPr>
          <w:bCs/>
          <w:sz w:val="24"/>
          <w:szCs w:val="24"/>
        </w:rPr>
        <w:t xml:space="preserve"> na wykazanie</w:t>
      </w:r>
      <w:r w:rsidR="00752BDB" w:rsidRPr="00701FA2">
        <w:rPr>
          <w:bCs/>
          <w:sz w:val="24"/>
          <w:szCs w:val="24"/>
        </w:rPr>
        <w:t xml:space="preserve"> przez Wykonawcę</w:t>
      </w:r>
      <w:r w:rsidR="00C036EB" w:rsidRPr="00701FA2">
        <w:rPr>
          <w:bCs/>
          <w:sz w:val="24"/>
          <w:szCs w:val="24"/>
        </w:rPr>
        <w:t xml:space="preserve"> spełnienia warunków udziału </w:t>
      </w:r>
      <w:r w:rsidR="00BC31B5">
        <w:rPr>
          <w:bCs/>
          <w:sz w:val="24"/>
          <w:szCs w:val="24"/>
        </w:rPr>
        <w:br/>
      </w:r>
      <w:r w:rsidR="00C036EB" w:rsidRPr="00701FA2">
        <w:rPr>
          <w:bCs/>
          <w:sz w:val="24"/>
          <w:szCs w:val="24"/>
        </w:rPr>
        <w:t>w postępowaniu oraz zbada czy nie zachodzą wobec tego podmiotu</w:t>
      </w:r>
      <w:r w:rsidR="001E1DAB" w:rsidRPr="00701FA2">
        <w:rPr>
          <w:bCs/>
          <w:sz w:val="24"/>
          <w:szCs w:val="24"/>
        </w:rPr>
        <w:t xml:space="preserve"> podstawy wykluczenia, o których mowa w art. 24 ust. 1 pkt. 13-22</w:t>
      </w:r>
      <w:r w:rsidR="00EB4650">
        <w:rPr>
          <w:bCs/>
          <w:sz w:val="24"/>
          <w:szCs w:val="24"/>
        </w:rPr>
        <w:t xml:space="preserve"> oraz art. 24 ust. 5 pkt.</w:t>
      </w:r>
      <w:r w:rsidR="005864AD">
        <w:rPr>
          <w:bCs/>
          <w:sz w:val="24"/>
          <w:szCs w:val="24"/>
        </w:rPr>
        <w:t xml:space="preserve"> 1 i</w:t>
      </w:r>
      <w:r w:rsidR="00EB4650">
        <w:rPr>
          <w:bCs/>
          <w:sz w:val="24"/>
          <w:szCs w:val="24"/>
        </w:rPr>
        <w:t xml:space="preserve"> 8 Ustawy.</w:t>
      </w:r>
    </w:p>
    <w:p w:rsidR="00E6657E" w:rsidRPr="00701FA2" w:rsidRDefault="00A963F9" w:rsidP="00A963F9">
      <w:pPr>
        <w:spacing w:line="276" w:lineRule="auto"/>
        <w:ind w:left="1276" w:hanging="850"/>
        <w:jc w:val="both"/>
        <w:rPr>
          <w:bCs/>
          <w:sz w:val="24"/>
          <w:szCs w:val="24"/>
        </w:rPr>
      </w:pPr>
      <w:r w:rsidRPr="004C3793">
        <w:rPr>
          <w:b/>
          <w:bCs/>
          <w:sz w:val="24"/>
          <w:szCs w:val="24"/>
        </w:rPr>
        <w:t>10</w:t>
      </w:r>
      <w:r w:rsidR="001E1DAB" w:rsidRPr="004C3793">
        <w:rPr>
          <w:b/>
          <w:bCs/>
          <w:sz w:val="24"/>
          <w:szCs w:val="24"/>
        </w:rPr>
        <w:t>.</w:t>
      </w:r>
      <w:r w:rsidR="005F6329" w:rsidRPr="004C3793">
        <w:rPr>
          <w:b/>
          <w:bCs/>
          <w:sz w:val="24"/>
          <w:szCs w:val="24"/>
        </w:rPr>
        <w:t>2.4.</w:t>
      </w:r>
      <w:r w:rsidR="001E1DAB" w:rsidRPr="00701FA2">
        <w:rPr>
          <w:bCs/>
          <w:sz w:val="24"/>
          <w:szCs w:val="24"/>
        </w:rPr>
        <w:t xml:space="preserve"> W odniesieniu do warunków dotyczących wykształcenia, kwalifikacji zawodowych </w:t>
      </w:r>
      <w:r w:rsidR="00BC31B5">
        <w:rPr>
          <w:bCs/>
          <w:sz w:val="24"/>
          <w:szCs w:val="24"/>
        </w:rPr>
        <w:br/>
      </w:r>
      <w:r w:rsidR="001E1DAB" w:rsidRPr="00701FA2">
        <w:rPr>
          <w:bCs/>
          <w:sz w:val="24"/>
          <w:szCs w:val="24"/>
        </w:rPr>
        <w:t>lub doświadcz</w:t>
      </w:r>
      <w:r w:rsidR="00447104" w:rsidRPr="00701FA2">
        <w:rPr>
          <w:bCs/>
          <w:sz w:val="24"/>
          <w:szCs w:val="24"/>
        </w:rPr>
        <w:t>enia Wykonawcy mogą polegać na </w:t>
      </w:r>
      <w:r w:rsidR="001E1DAB" w:rsidRPr="00701FA2">
        <w:rPr>
          <w:bCs/>
          <w:sz w:val="24"/>
          <w:szCs w:val="24"/>
        </w:rPr>
        <w:t>zdolnościach innych podmiotów, jeżeli podmioty te realizują roboty budowlane lub usługi,</w:t>
      </w:r>
      <w:r w:rsidR="002D7786">
        <w:rPr>
          <w:bCs/>
          <w:sz w:val="24"/>
          <w:szCs w:val="24"/>
        </w:rPr>
        <w:t xml:space="preserve"> </w:t>
      </w:r>
      <w:r w:rsidR="001E1DAB" w:rsidRPr="00701FA2">
        <w:rPr>
          <w:bCs/>
          <w:sz w:val="24"/>
          <w:szCs w:val="24"/>
        </w:rPr>
        <w:t xml:space="preserve">do realizacji których </w:t>
      </w:r>
      <w:r w:rsidR="00BC31B5">
        <w:rPr>
          <w:bCs/>
          <w:sz w:val="24"/>
          <w:szCs w:val="24"/>
        </w:rPr>
        <w:br/>
      </w:r>
      <w:r w:rsidR="001E1DAB" w:rsidRPr="00701FA2">
        <w:rPr>
          <w:bCs/>
          <w:sz w:val="24"/>
          <w:szCs w:val="24"/>
        </w:rPr>
        <w:t>te zdolności są wymagane.</w:t>
      </w:r>
    </w:p>
    <w:p w:rsidR="009970F5" w:rsidRPr="00701FA2" w:rsidRDefault="00A963F9" w:rsidP="00901AA2">
      <w:pPr>
        <w:spacing w:line="276" w:lineRule="auto"/>
        <w:ind w:left="1134" w:hanging="708"/>
        <w:jc w:val="both"/>
        <w:rPr>
          <w:bCs/>
          <w:sz w:val="24"/>
          <w:szCs w:val="24"/>
        </w:rPr>
      </w:pPr>
      <w:r w:rsidRPr="004C3793">
        <w:rPr>
          <w:b/>
          <w:bCs/>
          <w:sz w:val="24"/>
          <w:szCs w:val="24"/>
        </w:rPr>
        <w:lastRenderedPageBreak/>
        <w:t>10</w:t>
      </w:r>
      <w:r w:rsidR="009970F5" w:rsidRPr="004C3793">
        <w:rPr>
          <w:b/>
          <w:bCs/>
          <w:sz w:val="24"/>
          <w:szCs w:val="24"/>
        </w:rPr>
        <w:t>.</w:t>
      </w:r>
      <w:r w:rsidR="005F6329" w:rsidRPr="004C3793">
        <w:rPr>
          <w:b/>
          <w:bCs/>
          <w:sz w:val="24"/>
          <w:szCs w:val="24"/>
        </w:rPr>
        <w:t>2.5.</w:t>
      </w:r>
      <w:r w:rsidR="005F6329" w:rsidRPr="00701FA2">
        <w:rPr>
          <w:bCs/>
          <w:sz w:val="24"/>
          <w:szCs w:val="24"/>
        </w:rPr>
        <w:t xml:space="preserve"> </w:t>
      </w:r>
      <w:r w:rsidR="00952EF1" w:rsidRPr="00701FA2">
        <w:rPr>
          <w:bCs/>
          <w:sz w:val="24"/>
          <w:szCs w:val="24"/>
        </w:rPr>
        <w:t>Wykonawca, który polega na sytuacji finansowej lub ekonomicznej innych podmiotów, odpowiada solidarnie z pod</w:t>
      </w:r>
      <w:r w:rsidR="00447104" w:rsidRPr="00701FA2">
        <w:rPr>
          <w:bCs/>
          <w:sz w:val="24"/>
          <w:szCs w:val="24"/>
        </w:rPr>
        <w:t>miotem, który zobowiązał się do </w:t>
      </w:r>
      <w:r w:rsidR="00952EF1" w:rsidRPr="00701FA2">
        <w:rPr>
          <w:bCs/>
          <w:sz w:val="24"/>
          <w:szCs w:val="24"/>
        </w:rPr>
        <w:t xml:space="preserve">udostępnienia zasobów </w:t>
      </w:r>
      <w:r w:rsidR="00BC31B5">
        <w:rPr>
          <w:bCs/>
          <w:sz w:val="24"/>
          <w:szCs w:val="24"/>
        </w:rPr>
        <w:br/>
      </w:r>
      <w:r w:rsidR="00952EF1" w:rsidRPr="00701FA2">
        <w:rPr>
          <w:bCs/>
          <w:sz w:val="24"/>
          <w:szCs w:val="24"/>
        </w:rPr>
        <w:t>za szkodę poniesi</w:t>
      </w:r>
      <w:r w:rsidR="00447104" w:rsidRPr="00701FA2">
        <w:rPr>
          <w:bCs/>
          <w:sz w:val="24"/>
          <w:szCs w:val="24"/>
        </w:rPr>
        <w:t>oną przez Zamawiającego powstałą</w:t>
      </w:r>
      <w:r w:rsidR="002D7786">
        <w:rPr>
          <w:bCs/>
          <w:sz w:val="24"/>
          <w:szCs w:val="24"/>
        </w:rPr>
        <w:t xml:space="preserve"> </w:t>
      </w:r>
      <w:r w:rsidR="00952EF1" w:rsidRPr="00701FA2">
        <w:rPr>
          <w:bCs/>
          <w:sz w:val="24"/>
          <w:szCs w:val="24"/>
        </w:rPr>
        <w:t>w skutek nieudostępnienia tych zasobów</w:t>
      </w:r>
      <w:r w:rsidR="00447104" w:rsidRPr="00701FA2">
        <w:rPr>
          <w:bCs/>
          <w:sz w:val="24"/>
          <w:szCs w:val="24"/>
        </w:rPr>
        <w:t>, chyba</w:t>
      </w:r>
      <w:r w:rsidR="002D7786">
        <w:rPr>
          <w:bCs/>
          <w:sz w:val="24"/>
          <w:szCs w:val="24"/>
        </w:rPr>
        <w:t xml:space="preserve"> </w:t>
      </w:r>
      <w:r w:rsidR="00447104" w:rsidRPr="00701FA2">
        <w:rPr>
          <w:bCs/>
          <w:sz w:val="24"/>
          <w:szCs w:val="24"/>
        </w:rPr>
        <w:t>że za </w:t>
      </w:r>
      <w:r w:rsidR="00752BDB" w:rsidRPr="00701FA2">
        <w:rPr>
          <w:bCs/>
          <w:sz w:val="24"/>
          <w:szCs w:val="24"/>
        </w:rPr>
        <w:t>nieudostępni</w:t>
      </w:r>
      <w:r w:rsidR="00952EF1" w:rsidRPr="00701FA2">
        <w:rPr>
          <w:bCs/>
          <w:sz w:val="24"/>
          <w:szCs w:val="24"/>
        </w:rPr>
        <w:t xml:space="preserve">enie </w:t>
      </w:r>
      <w:r w:rsidR="00752BDB" w:rsidRPr="00701FA2">
        <w:rPr>
          <w:bCs/>
          <w:sz w:val="24"/>
          <w:szCs w:val="24"/>
        </w:rPr>
        <w:t xml:space="preserve">zasobów </w:t>
      </w:r>
      <w:r w:rsidR="00952EF1" w:rsidRPr="00701FA2">
        <w:rPr>
          <w:bCs/>
          <w:sz w:val="24"/>
          <w:szCs w:val="24"/>
        </w:rPr>
        <w:t>nie ponosi winy.</w:t>
      </w:r>
    </w:p>
    <w:p w:rsidR="00C34432" w:rsidRPr="00701FA2" w:rsidRDefault="00A963F9" w:rsidP="00901AA2">
      <w:pPr>
        <w:spacing w:line="276" w:lineRule="auto"/>
        <w:ind w:left="1134" w:hanging="708"/>
        <w:jc w:val="both"/>
        <w:rPr>
          <w:bCs/>
          <w:sz w:val="24"/>
          <w:szCs w:val="24"/>
        </w:rPr>
      </w:pPr>
      <w:r w:rsidRPr="004C3793">
        <w:rPr>
          <w:b/>
          <w:bCs/>
          <w:sz w:val="24"/>
          <w:szCs w:val="24"/>
        </w:rPr>
        <w:t>10</w:t>
      </w:r>
      <w:r w:rsidR="00C34432" w:rsidRPr="004C3793">
        <w:rPr>
          <w:b/>
          <w:bCs/>
          <w:sz w:val="24"/>
          <w:szCs w:val="24"/>
        </w:rPr>
        <w:t>.2.6.</w:t>
      </w:r>
      <w:r w:rsidR="00C34432" w:rsidRPr="00701FA2">
        <w:rPr>
          <w:bCs/>
          <w:sz w:val="24"/>
          <w:szCs w:val="24"/>
        </w:rPr>
        <w:t xml:space="preserve"> Jeżeli zdolność techniczna lub zawodowa lub sytuacja ekonomiczna lub finansowa podmiotu, o którym mowa w </w:t>
      </w:r>
      <w:r w:rsidR="003604CA">
        <w:rPr>
          <w:bCs/>
          <w:sz w:val="24"/>
          <w:szCs w:val="24"/>
        </w:rPr>
        <w:t>pkt</w:t>
      </w:r>
      <w:r w:rsidR="00C34432" w:rsidRPr="00701FA2">
        <w:rPr>
          <w:bCs/>
          <w:sz w:val="24"/>
          <w:szCs w:val="24"/>
        </w:rPr>
        <w:t xml:space="preserve">. 1 nie potwierdzają spełniania przez Wykonawcę warunku udziału w postępowaniu lub zachodzą wobec tych podmiotów podstawy </w:t>
      </w:r>
      <w:r w:rsidR="00BC31B5">
        <w:rPr>
          <w:bCs/>
          <w:sz w:val="24"/>
          <w:szCs w:val="24"/>
        </w:rPr>
        <w:br/>
      </w:r>
      <w:r w:rsidR="00C34432" w:rsidRPr="00701FA2">
        <w:rPr>
          <w:bCs/>
          <w:sz w:val="24"/>
          <w:szCs w:val="24"/>
        </w:rPr>
        <w:t>do wykluczenia, Zamawiający żąda aby Wykonawca w terminie określonym przez Zamawiającego:</w:t>
      </w:r>
    </w:p>
    <w:p w:rsidR="00C34432" w:rsidRPr="00701FA2" w:rsidRDefault="00C34432" w:rsidP="00901AA2">
      <w:pPr>
        <w:spacing w:line="276" w:lineRule="auto"/>
        <w:ind w:left="1134" w:hanging="708"/>
        <w:jc w:val="both"/>
        <w:rPr>
          <w:bCs/>
          <w:sz w:val="24"/>
          <w:szCs w:val="24"/>
        </w:rPr>
      </w:pPr>
      <w:r w:rsidRPr="00701FA2">
        <w:rPr>
          <w:bCs/>
          <w:sz w:val="24"/>
          <w:szCs w:val="24"/>
        </w:rPr>
        <w:tab/>
        <w:t xml:space="preserve">a) zastąpił ten podmiot </w:t>
      </w:r>
      <w:r w:rsidR="00752BDB" w:rsidRPr="00701FA2">
        <w:rPr>
          <w:bCs/>
          <w:sz w:val="24"/>
          <w:szCs w:val="24"/>
        </w:rPr>
        <w:t>innym podmiotem lub podmiotami,</w:t>
      </w:r>
    </w:p>
    <w:p w:rsidR="00C34432" w:rsidRPr="00701FA2" w:rsidRDefault="00C34432" w:rsidP="00901AA2">
      <w:pPr>
        <w:spacing w:line="276" w:lineRule="auto"/>
        <w:ind w:left="1134" w:hanging="708"/>
        <w:jc w:val="both"/>
        <w:rPr>
          <w:bCs/>
          <w:sz w:val="24"/>
          <w:szCs w:val="24"/>
        </w:rPr>
      </w:pPr>
      <w:r w:rsidRPr="00701FA2">
        <w:rPr>
          <w:bCs/>
          <w:sz w:val="24"/>
          <w:szCs w:val="24"/>
        </w:rPr>
        <w:tab/>
        <w:t>b) zobowiązał się do osobistego wykonania odpowiedniej części zamówienia jeżeli wykaże zdolności techniczne lub zawodowe lub sytuację finansową lub ekonomiczną.</w:t>
      </w:r>
    </w:p>
    <w:p w:rsidR="00C34432" w:rsidRDefault="00A963F9" w:rsidP="00901AA2">
      <w:pPr>
        <w:spacing w:line="276" w:lineRule="auto"/>
        <w:ind w:left="993" w:hanging="567"/>
        <w:jc w:val="both"/>
        <w:rPr>
          <w:b/>
          <w:bCs/>
          <w:sz w:val="24"/>
          <w:szCs w:val="24"/>
        </w:rPr>
      </w:pPr>
      <w:r>
        <w:rPr>
          <w:b/>
          <w:bCs/>
          <w:sz w:val="24"/>
          <w:szCs w:val="24"/>
        </w:rPr>
        <w:t>10</w:t>
      </w:r>
      <w:r w:rsidR="00C34432">
        <w:rPr>
          <w:b/>
          <w:bCs/>
          <w:sz w:val="24"/>
          <w:szCs w:val="24"/>
        </w:rPr>
        <w:t>.3. Sposób oceny warunków udziału w postępowaniu</w:t>
      </w:r>
    </w:p>
    <w:p w:rsidR="00B62125" w:rsidRDefault="00B62125" w:rsidP="00B62125">
      <w:pPr>
        <w:spacing w:line="276" w:lineRule="auto"/>
        <w:ind w:left="993"/>
        <w:jc w:val="both"/>
        <w:rPr>
          <w:bCs/>
          <w:sz w:val="24"/>
          <w:szCs w:val="24"/>
        </w:rPr>
      </w:pPr>
      <w:r w:rsidRPr="00F05648">
        <w:rPr>
          <w:bCs/>
          <w:sz w:val="24"/>
          <w:szCs w:val="24"/>
        </w:rPr>
        <w:t>Zamawiający informuje</w:t>
      </w:r>
      <w:r>
        <w:rPr>
          <w:bCs/>
          <w:sz w:val="24"/>
          <w:szCs w:val="24"/>
        </w:rPr>
        <w:t xml:space="preserve">, ze zgodnie z art. 24aa Ustawy najpierw dokona oceny ofert, </w:t>
      </w:r>
      <w:r>
        <w:rPr>
          <w:bCs/>
          <w:sz w:val="24"/>
          <w:szCs w:val="24"/>
        </w:rPr>
        <w:br/>
        <w:t>a następnie zbada czy Wykonawca, którego oferta została oceniona jako najkorzystniejsza, nie podlega wykluczeni</w:t>
      </w:r>
      <w:r w:rsidR="003E6B57">
        <w:rPr>
          <w:bCs/>
          <w:sz w:val="24"/>
          <w:szCs w:val="24"/>
        </w:rPr>
        <w:t xml:space="preserve">u oraz spełnia warunki udziału </w:t>
      </w:r>
      <w:r w:rsidR="003E6B57">
        <w:rPr>
          <w:bCs/>
          <w:sz w:val="24"/>
          <w:szCs w:val="24"/>
        </w:rPr>
        <w:br/>
      </w:r>
      <w:r>
        <w:rPr>
          <w:bCs/>
          <w:sz w:val="24"/>
          <w:szCs w:val="24"/>
        </w:rPr>
        <w:t>w postępowaniu.</w:t>
      </w:r>
    </w:p>
    <w:p w:rsidR="00C34432" w:rsidRPr="00B62125" w:rsidRDefault="00796F8F" w:rsidP="00B62125">
      <w:pPr>
        <w:spacing w:line="276" w:lineRule="auto"/>
        <w:ind w:left="993"/>
        <w:jc w:val="both"/>
        <w:rPr>
          <w:bCs/>
          <w:sz w:val="24"/>
          <w:szCs w:val="24"/>
        </w:rPr>
      </w:pPr>
      <w:r w:rsidRPr="00B62125">
        <w:rPr>
          <w:bCs/>
          <w:sz w:val="24"/>
          <w:szCs w:val="24"/>
        </w:rPr>
        <w:t>Ocena spełniania warunków udziału w postępowaniu odb</w:t>
      </w:r>
      <w:r w:rsidR="001C7B8D" w:rsidRPr="00B62125">
        <w:rPr>
          <w:bCs/>
          <w:sz w:val="24"/>
          <w:szCs w:val="24"/>
        </w:rPr>
        <w:t>ywać się będzie w </w:t>
      </w:r>
      <w:r w:rsidRPr="00B62125">
        <w:rPr>
          <w:bCs/>
          <w:sz w:val="24"/>
          <w:szCs w:val="24"/>
        </w:rPr>
        <w:t>dwóch etapach:</w:t>
      </w:r>
    </w:p>
    <w:p w:rsidR="00A963F9" w:rsidRPr="00CE67E2" w:rsidRDefault="00A963F9" w:rsidP="00A963F9">
      <w:pPr>
        <w:spacing w:line="276" w:lineRule="auto"/>
        <w:ind w:left="993" w:hanging="567"/>
        <w:jc w:val="both"/>
        <w:rPr>
          <w:b/>
          <w:bCs/>
          <w:sz w:val="24"/>
          <w:szCs w:val="24"/>
        </w:rPr>
      </w:pPr>
    </w:p>
    <w:p w:rsidR="00A963F9" w:rsidRDefault="00A963F9" w:rsidP="00A963F9">
      <w:pPr>
        <w:spacing w:line="276" w:lineRule="auto"/>
        <w:ind w:left="993" w:hanging="284"/>
        <w:jc w:val="center"/>
        <w:rPr>
          <w:b/>
          <w:bCs/>
          <w:sz w:val="24"/>
          <w:szCs w:val="24"/>
        </w:rPr>
      </w:pPr>
      <w:r>
        <w:rPr>
          <w:b/>
          <w:bCs/>
          <w:sz w:val="24"/>
          <w:szCs w:val="24"/>
        </w:rPr>
        <w:t>Etap I:</w:t>
      </w:r>
    </w:p>
    <w:p w:rsidR="00A963F9" w:rsidRPr="00B62722" w:rsidRDefault="00A963F9" w:rsidP="00A963F9">
      <w:pPr>
        <w:spacing w:line="276" w:lineRule="auto"/>
        <w:ind w:left="709"/>
        <w:jc w:val="both"/>
        <w:rPr>
          <w:bCs/>
          <w:sz w:val="24"/>
          <w:szCs w:val="24"/>
        </w:rPr>
      </w:pPr>
      <w:r>
        <w:rPr>
          <w:bCs/>
          <w:sz w:val="24"/>
          <w:szCs w:val="24"/>
        </w:rPr>
        <w:t xml:space="preserve">Ocena wstępna </w:t>
      </w:r>
      <w:r w:rsidRPr="00B62722">
        <w:rPr>
          <w:bCs/>
          <w:sz w:val="24"/>
          <w:szCs w:val="24"/>
        </w:rPr>
        <w:t xml:space="preserve">będzie dokonana w oparciu o informacje zawarte w dokumentach </w:t>
      </w:r>
      <w:r w:rsidRPr="00B62722">
        <w:rPr>
          <w:bCs/>
          <w:sz w:val="24"/>
          <w:szCs w:val="24"/>
        </w:rPr>
        <w:br/>
        <w:t xml:space="preserve">i oświadczeniach wskazanych </w:t>
      </w:r>
      <w:r w:rsidRPr="005D7501">
        <w:rPr>
          <w:bCs/>
          <w:sz w:val="24"/>
          <w:szCs w:val="24"/>
        </w:rPr>
        <w:t>w pkt</w:t>
      </w:r>
      <w:r w:rsidRPr="00B62125">
        <w:rPr>
          <w:bCs/>
          <w:color w:val="FF0000"/>
          <w:sz w:val="24"/>
          <w:szCs w:val="24"/>
        </w:rPr>
        <w:t xml:space="preserve">. </w:t>
      </w:r>
      <w:r w:rsidR="006C0305">
        <w:rPr>
          <w:bCs/>
          <w:sz w:val="24"/>
          <w:szCs w:val="24"/>
        </w:rPr>
        <w:t>11.2, 11</w:t>
      </w:r>
      <w:r w:rsidRPr="006C0305">
        <w:rPr>
          <w:bCs/>
          <w:sz w:val="24"/>
          <w:szCs w:val="24"/>
        </w:rPr>
        <w:t>.3</w:t>
      </w:r>
      <w:r w:rsidRPr="00B62722">
        <w:rPr>
          <w:bCs/>
          <w:sz w:val="24"/>
          <w:szCs w:val="24"/>
        </w:rPr>
        <w:t xml:space="preserve"> złożonych przez Wykonawcę </w:t>
      </w:r>
      <w:r w:rsidRPr="00B62722">
        <w:rPr>
          <w:bCs/>
          <w:sz w:val="24"/>
          <w:szCs w:val="24"/>
        </w:rPr>
        <w:br/>
        <w:t>z ofertą. Ocena stanowić będzie potwierdzenie, że Wykonawca nie podlega wykluczeniu oraz spełnia warunki udziału w postępowaniu.</w:t>
      </w:r>
    </w:p>
    <w:p w:rsidR="00A963F9" w:rsidRDefault="00A963F9" w:rsidP="00A963F9">
      <w:pPr>
        <w:spacing w:line="276" w:lineRule="auto"/>
        <w:jc w:val="both"/>
        <w:rPr>
          <w:b/>
          <w:bCs/>
          <w:sz w:val="24"/>
          <w:szCs w:val="24"/>
        </w:rPr>
      </w:pPr>
    </w:p>
    <w:p w:rsidR="00A963F9" w:rsidRDefault="00A963F9" w:rsidP="00A963F9">
      <w:pPr>
        <w:spacing w:line="276" w:lineRule="auto"/>
        <w:ind w:left="993" w:hanging="284"/>
        <w:jc w:val="center"/>
        <w:rPr>
          <w:b/>
          <w:bCs/>
          <w:sz w:val="24"/>
          <w:szCs w:val="24"/>
        </w:rPr>
      </w:pPr>
      <w:r w:rsidRPr="00CE67E2">
        <w:rPr>
          <w:b/>
          <w:bCs/>
          <w:sz w:val="24"/>
          <w:szCs w:val="24"/>
        </w:rPr>
        <w:t>Etap II:</w:t>
      </w:r>
    </w:p>
    <w:p w:rsidR="00A963F9" w:rsidRDefault="00A963F9" w:rsidP="00A963F9">
      <w:pPr>
        <w:spacing w:line="276" w:lineRule="auto"/>
        <w:ind w:left="709"/>
        <w:jc w:val="both"/>
        <w:rPr>
          <w:bCs/>
          <w:sz w:val="24"/>
          <w:szCs w:val="24"/>
        </w:rPr>
      </w:pPr>
      <w:r w:rsidRPr="00B62722">
        <w:rPr>
          <w:bCs/>
          <w:sz w:val="24"/>
          <w:szCs w:val="24"/>
        </w:rPr>
        <w:t xml:space="preserve">Zamawiający przed udzieleniem zamówienia </w:t>
      </w:r>
      <w:r>
        <w:rPr>
          <w:bCs/>
          <w:sz w:val="24"/>
          <w:szCs w:val="24"/>
        </w:rPr>
        <w:t>wezwie</w:t>
      </w:r>
      <w:r w:rsidRPr="00B62722">
        <w:rPr>
          <w:bCs/>
          <w:sz w:val="24"/>
          <w:szCs w:val="24"/>
        </w:rPr>
        <w:t xml:space="preserve"> Wykonawcę, którego oferta została najwyżej oceniona, do złożenia w wyznaczonym terminie, nie krótszym</w:t>
      </w:r>
      <w:r>
        <w:rPr>
          <w:bCs/>
          <w:sz w:val="24"/>
          <w:szCs w:val="24"/>
        </w:rPr>
        <w:t xml:space="preserve"> niż</w:t>
      </w:r>
      <w:r w:rsidRPr="00B62722">
        <w:rPr>
          <w:bCs/>
          <w:sz w:val="24"/>
          <w:szCs w:val="24"/>
        </w:rPr>
        <w:t xml:space="preserve"> </w:t>
      </w:r>
      <w:r>
        <w:rPr>
          <w:bCs/>
          <w:sz w:val="24"/>
          <w:szCs w:val="24"/>
        </w:rPr>
        <w:br/>
        <w:t>5</w:t>
      </w:r>
      <w:r w:rsidRPr="00C7717B">
        <w:rPr>
          <w:bCs/>
          <w:sz w:val="24"/>
          <w:szCs w:val="24"/>
        </w:rPr>
        <w:t xml:space="preserve"> dni,</w:t>
      </w:r>
      <w:r w:rsidRPr="00B62722">
        <w:rPr>
          <w:bCs/>
          <w:sz w:val="24"/>
          <w:szCs w:val="24"/>
        </w:rPr>
        <w:t xml:space="preserve"> aktualnych na dzień złożenia oświadczeń lub dokumentów potwierdzających spełnienie warunków udziału w postępowaniu.</w:t>
      </w:r>
    </w:p>
    <w:p w:rsidR="00A963F9" w:rsidRDefault="00A963F9" w:rsidP="00A963F9">
      <w:pPr>
        <w:spacing w:line="276" w:lineRule="auto"/>
        <w:ind w:left="709"/>
        <w:jc w:val="both"/>
        <w:rPr>
          <w:bCs/>
          <w:sz w:val="24"/>
          <w:szCs w:val="24"/>
        </w:rPr>
      </w:pPr>
    </w:p>
    <w:p w:rsidR="00A963F9" w:rsidRPr="00CE4772" w:rsidRDefault="00A963F9" w:rsidP="00E31451">
      <w:pPr>
        <w:pStyle w:val="Tekstpodstawowy2"/>
        <w:numPr>
          <w:ilvl w:val="0"/>
          <w:numId w:val="33"/>
        </w:numPr>
        <w:spacing w:line="276" w:lineRule="auto"/>
        <w:rPr>
          <w:sz w:val="24"/>
          <w:szCs w:val="24"/>
        </w:rPr>
      </w:pPr>
      <w:r w:rsidRPr="00CE67E2">
        <w:rPr>
          <w:sz w:val="24"/>
          <w:szCs w:val="24"/>
        </w:rPr>
        <w:t>Wykaz oświadczeń lub dokumentów potwi</w:t>
      </w:r>
      <w:r w:rsidR="003E6B57">
        <w:rPr>
          <w:sz w:val="24"/>
          <w:szCs w:val="24"/>
        </w:rPr>
        <w:t>erdzających spełnienie warunków</w:t>
      </w:r>
      <w:r>
        <w:rPr>
          <w:sz w:val="24"/>
          <w:szCs w:val="24"/>
        </w:rPr>
        <w:t xml:space="preserve"> </w:t>
      </w:r>
      <w:r w:rsidRPr="00CE67E2">
        <w:rPr>
          <w:sz w:val="24"/>
          <w:szCs w:val="24"/>
        </w:rPr>
        <w:t xml:space="preserve">udziału </w:t>
      </w:r>
      <w:r w:rsidR="003E6B57">
        <w:rPr>
          <w:sz w:val="24"/>
          <w:szCs w:val="24"/>
        </w:rPr>
        <w:br/>
      </w:r>
      <w:r w:rsidRPr="00CE67E2">
        <w:rPr>
          <w:sz w:val="24"/>
          <w:szCs w:val="24"/>
        </w:rPr>
        <w:t>w postępowaniu oraz braku podstaw do wykluczenia:</w:t>
      </w:r>
    </w:p>
    <w:p w:rsidR="00A963F9" w:rsidRDefault="00B62125" w:rsidP="00A963F9">
      <w:pPr>
        <w:spacing w:line="276" w:lineRule="auto"/>
        <w:ind w:left="567"/>
        <w:jc w:val="both"/>
        <w:rPr>
          <w:sz w:val="24"/>
          <w:szCs w:val="24"/>
        </w:rPr>
      </w:pPr>
      <w:r>
        <w:rPr>
          <w:b/>
          <w:bCs/>
          <w:sz w:val="24"/>
          <w:szCs w:val="24"/>
        </w:rPr>
        <w:t>11</w:t>
      </w:r>
      <w:r w:rsidR="00A963F9" w:rsidRPr="00CE67E2">
        <w:rPr>
          <w:b/>
          <w:bCs/>
          <w:sz w:val="24"/>
          <w:szCs w:val="24"/>
        </w:rPr>
        <w:t>.1</w:t>
      </w:r>
      <w:r w:rsidR="00A963F9" w:rsidRPr="00CE67E2">
        <w:rPr>
          <w:b/>
          <w:sz w:val="24"/>
          <w:szCs w:val="24"/>
        </w:rPr>
        <w:t>.</w:t>
      </w:r>
      <w:r w:rsidR="00A963F9" w:rsidRPr="00CE67E2">
        <w:rPr>
          <w:sz w:val="24"/>
          <w:szCs w:val="24"/>
        </w:rPr>
        <w:t xml:space="preserve"> Wypełniony i podpisany formularz ofertowy - </w:t>
      </w:r>
      <w:r w:rsidR="00A963F9" w:rsidRPr="00CE67E2">
        <w:rPr>
          <w:b/>
          <w:bCs/>
          <w:sz w:val="24"/>
          <w:szCs w:val="24"/>
        </w:rPr>
        <w:t>zał. nr 1 do SIWZ</w:t>
      </w:r>
      <w:r w:rsidR="00A963F9">
        <w:rPr>
          <w:sz w:val="24"/>
          <w:szCs w:val="24"/>
        </w:rPr>
        <w:t xml:space="preserve"> </w:t>
      </w:r>
    </w:p>
    <w:p w:rsidR="00A963F9" w:rsidRDefault="00A963F9" w:rsidP="00A963F9">
      <w:pPr>
        <w:spacing w:line="276" w:lineRule="auto"/>
        <w:ind w:left="567"/>
        <w:jc w:val="both"/>
        <w:rPr>
          <w:b/>
          <w:bCs/>
          <w:sz w:val="24"/>
          <w:szCs w:val="24"/>
        </w:rPr>
      </w:pPr>
      <w:r>
        <w:rPr>
          <w:b/>
          <w:bCs/>
          <w:sz w:val="24"/>
          <w:szCs w:val="24"/>
        </w:rPr>
        <w:t>Wraz z formularzem</w:t>
      </w:r>
      <w:r w:rsidRPr="00CE67E2">
        <w:rPr>
          <w:b/>
          <w:bCs/>
          <w:sz w:val="24"/>
          <w:szCs w:val="24"/>
        </w:rPr>
        <w:t xml:space="preserve"> należy złożyć:</w:t>
      </w:r>
    </w:p>
    <w:p w:rsidR="00A963F9" w:rsidRPr="005D7501" w:rsidRDefault="00B62125" w:rsidP="00B62125">
      <w:pPr>
        <w:tabs>
          <w:tab w:val="left" w:pos="993"/>
        </w:tabs>
        <w:spacing w:line="276" w:lineRule="auto"/>
        <w:ind w:left="993" w:hanging="1560"/>
        <w:jc w:val="center"/>
        <w:rPr>
          <w:b/>
          <w:bCs/>
          <w:sz w:val="24"/>
          <w:szCs w:val="24"/>
        </w:rPr>
      </w:pPr>
      <w:r>
        <w:rPr>
          <w:b/>
          <w:sz w:val="24"/>
          <w:szCs w:val="24"/>
        </w:rPr>
        <w:t xml:space="preserve">   11</w:t>
      </w:r>
      <w:r w:rsidR="00A963F9" w:rsidRPr="0007341A">
        <w:rPr>
          <w:b/>
          <w:sz w:val="24"/>
          <w:szCs w:val="24"/>
        </w:rPr>
        <w:t>.</w:t>
      </w:r>
      <w:r w:rsidR="00A963F9">
        <w:rPr>
          <w:b/>
          <w:sz w:val="24"/>
          <w:szCs w:val="24"/>
        </w:rPr>
        <w:t>1.1</w:t>
      </w:r>
      <w:r w:rsidR="00A963F9" w:rsidRPr="0007341A">
        <w:rPr>
          <w:b/>
          <w:sz w:val="24"/>
          <w:szCs w:val="24"/>
        </w:rPr>
        <w:t>.</w:t>
      </w:r>
      <w:r w:rsidR="00A963F9">
        <w:rPr>
          <w:sz w:val="24"/>
          <w:szCs w:val="24"/>
        </w:rPr>
        <w:t xml:space="preserve"> </w:t>
      </w:r>
      <w:r w:rsidR="00A963F9" w:rsidRPr="00CE67E2">
        <w:rPr>
          <w:sz w:val="24"/>
          <w:szCs w:val="24"/>
        </w:rPr>
        <w:t xml:space="preserve">Wypełniony i podpisany </w:t>
      </w:r>
      <w:r w:rsidR="00A963F9">
        <w:rPr>
          <w:sz w:val="24"/>
          <w:szCs w:val="24"/>
        </w:rPr>
        <w:t xml:space="preserve">formularz cenowy – </w:t>
      </w:r>
      <w:r w:rsidR="00A963F9" w:rsidRPr="0049508F">
        <w:rPr>
          <w:b/>
          <w:sz w:val="24"/>
          <w:szCs w:val="24"/>
        </w:rPr>
        <w:t>zał. nr 2 do SIWZ</w:t>
      </w:r>
      <w:r w:rsidR="00A963F9" w:rsidRPr="00CE67E2">
        <w:rPr>
          <w:b/>
          <w:bCs/>
          <w:sz w:val="24"/>
          <w:szCs w:val="24"/>
        </w:rPr>
        <w:t xml:space="preserve"> </w:t>
      </w:r>
    </w:p>
    <w:p w:rsidR="00A963F9" w:rsidRPr="00CE67E2" w:rsidRDefault="00B62125" w:rsidP="00A963F9">
      <w:pPr>
        <w:spacing w:line="276" w:lineRule="auto"/>
        <w:ind w:left="1985" w:hanging="851"/>
        <w:jc w:val="both"/>
        <w:rPr>
          <w:sz w:val="24"/>
          <w:szCs w:val="24"/>
        </w:rPr>
      </w:pPr>
      <w:r>
        <w:rPr>
          <w:b/>
          <w:sz w:val="24"/>
          <w:szCs w:val="24"/>
        </w:rPr>
        <w:t>11</w:t>
      </w:r>
      <w:r w:rsidR="00A963F9" w:rsidRPr="00CE67E2">
        <w:rPr>
          <w:b/>
          <w:sz w:val="24"/>
          <w:szCs w:val="24"/>
        </w:rPr>
        <w:t>.</w:t>
      </w:r>
      <w:r w:rsidR="00A963F9">
        <w:rPr>
          <w:b/>
          <w:sz w:val="24"/>
          <w:szCs w:val="24"/>
        </w:rPr>
        <w:t>1.2.</w:t>
      </w:r>
      <w:r w:rsidR="00A963F9" w:rsidRPr="00CE67E2">
        <w:rPr>
          <w:sz w:val="24"/>
          <w:szCs w:val="24"/>
        </w:rPr>
        <w:t xml:space="preserve"> Pełnomocnictwo, w przypadku, gdy oferta jest składana w imieniu Wykonawcy przez osobę, której umocowanie nie wynika z innych dokumentów załączonych do oferty.</w:t>
      </w:r>
    </w:p>
    <w:p w:rsidR="00A963F9" w:rsidRDefault="00B62125" w:rsidP="00A963F9">
      <w:pPr>
        <w:spacing w:line="276" w:lineRule="auto"/>
        <w:ind w:left="1134"/>
        <w:jc w:val="both"/>
        <w:rPr>
          <w:sz w:val="24"/>
          <w:szCs w:val="24"/>
          <w:u w:val="single"/>
        </w:rPr>
      </w:pPr>
      <w:r>
        <w:rPr>
          <w:b/>
          <w:sz w:val="24"/>
          <w:szCs w:val="24"/>
        </w:rPr>
        <w:t>11</w:t>
      </w:r>
      <w:r w:rsidR="00A963F9" w:rsidRPr="00F06D4F">
        <w:rPr>
          <w:b/>
          <w:sz w:val="24"/>
          <w:szCs w:val="24"/>
        </w:rPr>
        <w:t>.</w:t>
      </w:r>
      <w:r w:rsidR="00A963F9">
        <w:rPr>
          <w:b/>
          <w:sz w:val="24"/>
          <w:szCs w:val="24"/>
        </w:rPr>
        <w:t>1.3</w:t>
      </w:r>
      <w:r w:rsidR="00A963F9" w:rsidRPr="00F06D4F">
        <w:rPr>
          <w:b/>
          <w:sz w:val="24"/>
          <w:szCs w:val="24"/>
        </w:rPr>
        <w:t xml:space="preserve">. </w:t>
      </w:r>
      <w:r w:rsidR="00A963F9" w:rsidRPr="00F06D4F">
        <w:rPr>
          <w:sz w:val="24"/>
          <w:szCs w:val="24"/>
          <w:u w:val="single"/>
        </w:rPr>
        <w:t>Oryginał dowodu wniesienia wadium.</w:t>
      </w:r>
    </w:p>
    <w:p w:rsidR="00A963F9" w:rsidRDefault="00A963F9" w:rsidP="00A963F9">
      <w:pPr>
        <w:spacing w:line="276" w:lineRule="auto"/>
        <w:jc w:val="both"/>
        <w:rPr>
          <w:sz w:val="24"/>
          <w:szCs w:val="24"/>
          <w:u w:val="single"/>
        </w:rPr>
      </w:pPr>
    </w:p>
    <w:p w:rsidR="003E6B57" w:rsidRDefault="003E6B57" w:rsidP="00A963F9">
      <w:pPr>
        <w:spacing w:line="276" w:lineRule="auto"/>
        <w:jc w:val="both"/>
        <w:rPr>
          <w:sz w:val="24"/>
          <w:szCs w:val="24"/>
          <w:u w:val="single"/>
        </w:rPr>
      </w:pPr>
    </w:p>
    <w:p w:rsidR="003E6B57" w:rsidRDefault="003E6B57" w:rsidP="00A963F9">
      <w:pPr>
        <w:spacing w:line="276" w:lineRule="auto"/>
        <w:jc w:val="both"/>
        <w:rPr>
          <w:sz w:val="24"/>
          <w:szCs w:val="24"/>
          <w:u w:val="single"/>
        </w:rPr>
      </w:pPr>
    </w:p>
    <w:p w:rsidR="00A963F9" w:rsidRDefault="00A963F9" w:rsidP="00A963F9">
      <w:pPr>
        <w:spacing w:line="276" w:lineRule="auto"/>
        <w:ind w:left="426" w:hanging="426"/>
        <w:jc w:val="center"/>
        <w:rPr>
          <w:b/>
          <w:bCs/>
          <w:sz w:val="24"/>
          <w:szCs w:val="24"/>
        </w:rPr>
      </w:pPr>
      <w:r w:rsidRPr="00CE67E2">
        <w:rPr>
          <w:b/>
          <w:bCs/>
          <w:sz w:val="24"/>
          <w:szCs w:val="24"/>
        </w:rPr>
        <w:lastRenderedPageBreak/>
        <w:t>ETAP I</w:t>
      </w:r>
    </w:p>
    <w:p w:rsidR="00A963F9" w:rsidRPr="00CE67E2" w:rsidRDefault="00A963F9" w:rsidP="00A963F9">
      <w:pPr>
        <w:spacing w:line="276" w:lineRule="auto"/>
        <w:ind w:left="426" w:hanging="426"/>
        <w:jc w:val="center"/>
        <w:rPr>
          <w:b/>
          <w:bCs/>
          <w:sz w:val="24"/>
          <w:szCs w:val="24"/>
        </w:rPr>
      </w:pPr>
      <w:r w:rsidRPr="00CE67E2">
        <w:rPr>
          <w:b/>
          <w:sz w:val="24"/>
          <w:szCs w:val="24"/>
        </w:rPr>
        <w:t>(dokumenty składane wraz z ofertą)</w:t>
      </w:r>
    </w:p>
    <w:p w:rsidR="00A963F9" w:rsidRPr="00EB3E20" w:rsidRDefault="00A963F9" w:rsidP="00A963F9">
      <w:pPr>
        <w:tabs>
          <w:tab w:val="num" w:pos="851"/>
        </w:tabs>
        <w:autoSpaceDE w:val="0"/>
        <w:autoSpaceDN w:val="0"/>
        <w:spacing w:line="276" w:lineRule="auto"/>
        <w:ind w:left="993" w:hanging="567"/>
        <w:jc w:val="center"/>
        <w:rPr>
          <w:b/>
          <w:bCs/>
          <w:color w:val="FF0000"/>
          <w:sz w:val="24"/>
          <w:szCs w:val="24"/>
        </w:rPr>
      </w:pPr>
    </w:p>
    <w:p w:rsidR="00A963F9" w:rsidRDefault="00B62125" w:rsidP="00A963F9">
      <w:pPr>
        <w:pStyle w:val="Akapitzlist"/>
        <w:ind w:left="1134" w:hanging="567"/>
        <w:jc w:val="both"/>
        <w:rPr>
          <w:b/>
          <w:bCs/>
        </w:rPr>
      </w:pPr>
      <w:r>
        <w:rPr>
          <w:b/>
          <w:bCs/>
        </w:rPr>
        <w:t>11</w:t>
      </w:r>
      <w:r w:rsidR="00A963F9" w:rsidRPr="00D84459">
        <w:rPr>
          <w:b/>
          <w:bCs/>
        </w:rPr>
        <w:t>.2.</w:t>
      </w:r>
      <w:r w:rsidR="00A963F9" w:rsidRPr="00EB3E20">
        <w:rPr>
          <w:b/>
          <w:bCs/>
          <w:color w:val="FF0000"/>
        </w:rPr>
        <w:t xml:space="preserve"> </w:t>
      </w:r>
      <w:r w:rsidR="00A963F9" w:rsidRPr="00AF29F7">
        <w:t xml:space="preserve">Oświadczenie o spełnianiu warunków udziału w postępowaniu </w:t>
      </w:r>
      <w:r w:rsidR="00A963F9" w:rsidRPr="00AF29F7">
        <w:rPr>
          <w:b/>
        </w:rPr>
        <w:t>zał</w:t>
      </w:r>
      <w:r w:rsidR="00A963F9" w:rsidRPr="00AF29F7">
        <w:rPr>
          <w:b/>
          <w:bCs/>
        </w:rPr>
        <w:t xml:space="preserve">. nr </w:t>
      </w:r>
      <w:r w:rsidR="00A963F9">
        <w:rPr>
          <w:b/>
          <w:bCs/>
        </w:rPr>
        <w:t>3</w:t>
      </w:r>
      <w:r w:rsidR="00A963F9" w:rsidRPr="00AF29F7">
        <w:rPr>
          <w:b/>
          <w:bCs/>
        </w:rPr>
        <w:t xml:space="preserve"> do SIWZ</w:t>
      </w:r>
      <w:r w:rsidR="00A963F9">
        <w:rPr>
          <w:b/>
          <w:bCs/>
        </w:rPr>
        <w:t>.</w:t>
      </w:r>
      <w:r w:rsidR="00A963F9" w:rsidRPr="00AF29F7">
        <w:rPr>
          <w:b/>
          <w:bCs/>
        </w:rPr>
        <w:t xml:space="preserve"> </w:t>
      </w:r>
    </w:p>
    <w:p w:rsidR="00A963F9" w:rsidRPr="001B478D" w:rsidRDefault="00B62125" w:rsidP="00A963F9">
      <w:pPr>
        <w:pStyle w:val="Akapitzlist"/>
        <w:ind w:left="1134" w:hanging="567"/>
        <w:jc w:val="both"/>
        <w:rPr>
          <w:b/>
          <w:bCs/>
        </w:rPr>
      </w:pPr>
      <w:r>
        <w:rPr>
          <w:b/>
          <w:bCs/>
        </w:rPr>
        <w:t>11</w:t>
      </w:r>
      <w:r w:rsidR="00A963F9" w:rsidRPr="001B478D">
        <w:rPr>
          <w:b/>
          <w:bCs/>
        </w:rPr>
        <w:t>.3.</w:t>
      </w:r>
      <w:r w:rsidR="00A963F9">
        <w:rPr>
          <w:b/>
          <w:bCs/>
        </w:rPr>
        <w:t xml:space="preserve"> </w:t>
      </w:r>
      <w:r w:rsidR="00A963F9" w:rsidRPr="00AF29F7">
        <w:t>Oświadczenie o braku podstaw do wykluczenia –</w:t>
      </w:r>
      <w:r w:rsidR="00A963F9" w:rsidRPr="00AF29F7">
        <w:rPr>
          <w:b/>
          <w:bCs/>
        </w:rPr>
        <w:t xml:space="preserve"> zał. nr </w:t>
      </w:r>
      <w:r w:rsidR="00A963F9">
        <w:rPr>
          <w:b/>
          <w:bCs/>
        </w:rPr>
        <w:t>4</w:t>
      </w:r>
      <w:r w:rsidR="00A963F9" w:rsidRPr="00AF29F7">
        <w:rPr>
          <w:b/>
          <w:bCs/>
        </w:rPr>
        <w:t xml:space="preserve"> do SIWZ.</w:t>
      </w:r>
    </w:p>
    <w:p w:rsidR="00A963F9" w:rsidRDefault="00A963F9" w:rsidP="00A963F9">
      <w:pPr>
        <w:tabs>
          <w:tab w:val="num" w:pos="851"/>
        </w:tabs>
        <w:autoSpaceDE w:val="0"/>
        <w:autoSpaceDN w:val="0"/>
        <w:spacing w:line="276" w:lineRule="auto"/>
        <w:rPr>
          <w:b/>
          <w:bCs/>
          <w:sz w:val="24"/>
          <w:szCs w:val="24"/>
        </w:rPr>
      </w:pPr>
    </w:p>
    <w:p w:rsidR="00A963F9" w:rsidRPr="00DB59D4" w:rsidRDefault="00A963F9" w:rsidP="00A963F9">
      <w:pPr>
        <w:tabs>
          <w:tab w:val="num" w:pos="851"/>
        </w:tabs>
        <w:autoSpaceDE w:val="0"/>
        <w:autoSpaceDN w:val="0"/>
        <w:spacing w:line="276" w:lineRule="auto"/>
        <w:ind w:left="993" w:hanging="567"/>
        <w:jc w:val="center"/>
        <w:rPr>
          <w:sz w:val="24"/>
          <w:szCs w:val="24"/>
          <w:highlight w:val="green"/>
        </w:rPr>
      </w:pPr>
      <w:r>
        <w:rPr>
          <w:b/>
          <w:bCs/>
          <w:sz w:val="24"/>
          <w:szCs w:val="24"/>
        </w:rPr>
        <w:t>Dokumenty składane po otwarciu ofert</w:t>
      </w:r>
    </w:p>
    <w:p w:rsidR="00A963F9" w:rsidRPr="00EC3D1B" w:rsidRDefault="00A963F9" w:rsidP="00A963F9">
      <w:pPr>
        <w:spacing w:line="276" w:lineRule="auto"/>
        <w:ind w:left="1134"/>
        <w:jc w:val="both"/>
        <w:rPr>
          <w:bCs/>
          <w:sz w:val="24"/>
          <w:szCs w:val="24"/>
        </w:rPr>
      </w:pPr>
    </w:p>
    <w:p w:rsidR="00A963F9" w:rsidRPr="00FF012E" w:rsidRDefault="00A963F9" w:rsidP="00A963F9">
      <w:pPr>
        <w:spacing w:line="276" w:lineRule="auto"/>
        <w:ind w:left="1134" w:hanging="567"/>
        <w:jc w:val="both"/>
        <w:rPr>
          <w:bCs/>
          <w:sz w:val="24"/>
          <w:szCs w:val="24"/>
        </w:rPr>
      </w:pPr>
      <w:r w:rsidRPr="00CE0A33">
        <w:rPr>
          <w:b/>
          <w:bCs/>
          <w:sz w:val="24"/>
          <w:szCs w:val="24"/>
        </w:rPr>
        <w:t xml:space="preserve"> </w:t>
      </w:r>
      <w:r w:rsidR="00B62125">
        <w:rPr>
          <w:b/>
          <w:bCs/>
          <w:sz w:val="24"/>
          <w:szCs w:val="24"/>
        </w:rPr>
        <w:t>11</w:t>
      </w:r>
      <w:r w:rsidRPr="00CE0A33">
        <w:rPr>
          <w:b/>
          <w:bCs/>
          <w:sz w:val="24"/>
          <w:szCs w:val="24"/>
        </w:rPr>
        <w:t>.</w:t>
      </w:r>
      <w:r>
        <w:rPr>
          <w:b/>
          <w:bCs/>
          <w:sz w:val="24"/>
          <w:szCs w:val="24"/>
        </w:rPr>
        <w:t>4</w:t>
      </w:r>
      <w:r w:rsidRPr="00CE0A33">
        <w:rPr>
          <w:b/>
          <w:bCs/>
          <w:sz w:val="24"/>
          <w:szCs w:val="24"/>
        </w:rPr>
        <w:t>.</w:t>
      </w:r>
      <w:r>
        <w:rPr>
          <w:bCs/>
          <w:sz w:val="24"/>
          <w:szCs w:val="24"/>
        </w:rPr>
        <w:t xml:space="preserve"> </w:t>
      </w:r>
      <w:r w:rsidRPr="00FF012E">
        <w:rPr>
          <w:bCs/>
          <w:sz w:val="24"/>
          <w:szCs w:val="24"/>
        </w:rPr>
        <w:t xml:space="preserve">Na podstawie art. 24 ust. 11 Ustawy każdy Wykonawca, w terminie </w:t>
      </w:r>
      <w:r w:rsidRPr="00FF012E">
        <w:rPr>
          <w:b/>
          <w:bCs/>
          <w:sz w:val="24"/>
          <w:szCs w:val="24"/>
        </w:rPr>
        <w:t>3 dni</w:t>
      </w:r>
      <w:r w:rsidRPr="00FF012E">
        <w:rPr>
          <w:bCs/>
          <w:sz w:val="24"/>
          <w:szCs w:val="24"/>
        </w:rPr>
        <w:t xml:space="preserve"> od dnia zamieszczenia na stronie internetowej informacji z otwarcia ofert, o której mowa </w:t>
      </w:r>
      <w:r w:rsidRPr="00FF012E">
        <w:rPr>
          <w:bCs/>
          <w:sz w:val="24"/>
          <w:szCs w:val="24"/>
        </w:rPr>
        <w:br/>
        <w:t xml:space="preserve">w art. 86 ust. 5 Ustawy, przekazuje Zamawiającemu oświadczenie </w:t>
      </w:r>
      <w:r>
        <w:rPr>
          <w:bCs/>
          <w:sz w:val="24"/>
          <w:szCs w:val="24"/>
        </w:rPr>
        <w:br/>
      </w:r>
      <w:r w:rsidRPr="00FF012E">
        <w:rPr>
          <w:bCs/>
          <w:sz w:val="24"/>
          <w:szCs w:val="24"/>
        </w:rPr>
        <w:t>o przynależności lub braku przynależności do tej samej grupy kapitałowej (</w:t>
      </w:r>
      <w:r>
        <w:rPr>
          <w:b/>
          <w:bCs/>
          <w:sz w:val="24"/>
          <w:szCs w:val="24"/>
        </w:rPr>
        <w:t>załącznik nr 5</w:t>
      </w:r>
      <w:r w:rsidRPr="00FF012E">
        <w:rPr>
          <w:b/>
          <w:bCs/>
          <w:sz w:val="24"/>
          <w:szCs w:val="24"/>
        </w:rPr>
        <w:t xml:space="preserve"> do SIWZ</w:t>
      </w:r>
      <w:r w:rsidRPr="00FF012E">
        <w:rPr>
          <w:bCs/>
          <w:sz w:val="24"/>
          <w:szCs w:val="24"/>
        </w:rPr>
        <w:t>). Wraz ze złożeniem oświadczenia, Wykonawca może przedstawić dowody, że powiązania z innym Wykonawcą nie prow</w:t>
      </w:r>
      <w:r w:rsidR="003E6B57">
        <w:rPr>
          <w:bCs/>
          <w:sz w:val="24"/>
          <w:szCs w:val="24"/>
        </w:rPr>
        <w:t xml:space="preserve">adzą </w:t>
      </w:r>
      <w:r>
        <w:rPr>
          <w:bCs/>
          <w:sz w:val="24"/>
          <w:szCs w:val="24"/>
        </w:rPr>
        <w:t xml:space="preserve">do zakłócenia konkurencji </w:t>
      </w:r>
      <w:r w:rsidRPr="00FF012E">
        <w:rPr>
          <w:bCs/>
          <w:sz w:val="24"/>
          <w:szCs w:val="24"/>
        </w:rPr>
        <w:t>w postępowaniu o udzielenie zamówienia</w:t>
      </w:r>
      <w:r w:rsidRPr="00FF012E">
        <w:rPr>
          <w:b/>
          <w:sz w:val="24"/>
          <w:szCs w:val="24"/>
        </w:rPr>
        <w:t>.</w:t>
      </w:r>
    </w:p>
    <w:p w:rsidR="00A963F9" w:rsidRDefault="00A963F9" w:rsidP="00A963F9">
      <w:pPr>
        <w:spacing w:line="276" w:lineRule="auto"/>
        <w:ind w:left="426" w:hanging="426"/>
        <w:jc w:val="both"/>
        <w:rPr>
          <w:b/>
          <w:sz w:val="24"/>
          <w:szCs w:val="24"/>
        </w:rPr>
      </w:pPr>
    </w:p>
    <w:p w:rsidR="00A963F9" w:rsidRDefault="00A963F9" w:rsidP="00A963F9">
      <w:pPr>
        <w:spacing w:line="276" w:lineRule="auto"/>
        <w:ind w:left="426" w:hanging="426"/>
        <w:jc w:val="both"/>
        <w:rPr>
          <w:b/>
          <w:sz w:val="24"/>
          <w:szCs w:val="24"/>
        </w:rPr>
      </w:pPr>
    </w:p>
    <w:p w:rsidR="00A963F9" w:rsidRDefault="00A963F9" w:rsidP="00A963F9">
      <w:pPr>
        <w:spacing w:line="276" w:lineRule="auto"/>
        <w:ind w:left="567" w:hanging="567"/>
        <w:jc w:val="center"/>
        <w:rPr>
          <w:b/>
          <w:bCs/>
          <w:sz w:val="24"/>
          <w:szCs w:val="24"/>
        </w:rPr>
      </w:pPr>
      <w:r>
        <w:rPr>
          <w:b/>
          <w:bCs/>
          <w:sz w:val="24"/>
          <w:szCs w:val="24"/>
        </w:rPr>
        <w:t xml:space="preserve">ETAP II </w:t>
      </w:r>
    </w:p>
    <w:p w:rsidR="00A963F9" w:rsidRDefault="00A963F9" w:rsidP="00A963F9">
      <w:pPr>
        <w:spacing w:line="276" w:lineRule="auto"/>
        <w:ind w:left="567" w:hanging="567"/>
        <w:jc w:val="center"/>
        <w:rPr>
          <w:b/>
          <w:bCs/>
          <w:sz w:val="24"/>
          <w:szCs w:val="24"/>
        </w:rPr>
      </w:pPr>
      <w:r>
        <w:rPr>
          <w:b/>
          <w:bCs/>
          <w:sz w:val="24"/>
          <w:szCs w:val="24"/>
        </w:rPr>
        <w:t xml:space="preserve">(dokumenty i oświadczenia składane </w:t>
      </w:r>
    </w:p>
    <w:p w:rsidR="00A963F9" w:rsidRDefault="00A963F9" w:rsidP="00A963F9">
      <w:pPr>
        <w:spacing w:line="276" w:lineRule="auto"/>
        <w:ind w:left="567" w:hanging="567"/>
        <w:jc w:val="center"/>
        <w:rPr>
          <w:b/>
          <w:bCs/>
          <w:sz w:val="24"/>
          <w:szCs w:val="24"/>
        </w:rPr>
      </w:pPr>
      <w:r>
        <w:rPr>
          <w:b/>
          <w:bCs/>
          <w:sz w:val="24"/>
          <w:szCs w:val="24"/>
        </w:rPr>
        <w:t>na wezwanie Zamawiającego)</w:t>
      </w:r>
    </w:p>
    <w:p w:rsidR="00A963F9" w:rsidRDefault="00A963F9" w:rsidP="00A963F9">
      <w:pPr>
        <w:spacing w:line="276" w:lineRule="auto"/>
        <w:jc w:val="both"/>
      </w:pPr>
    </w:p>
    <w:p w:rsidR="00B62125" w:rsidRPr="00DE7BFB" w:rsidRDefault="00A963F9" w:rsidP="00C23BE3">
      <w:pPr>
        <w:pStyle w:val="Akapitzlist"/>
        <w:numPr>
          <w:ilvl w:val="1"/>
          <w:numId w:val="23"/>
        </w:numPr>
        <w:tabs>
          <w:tab w:val="left" w:pos="993"/>
        </w:tabs>
        <w:spacing w:line="276" w:lineRule="auto"/>
        <w:jc w:val="both"/>
      </w:pPr>
      <w:r w:rsidRPr="00B62125">
        <w:rPr>
          <w:bCs/>
        </w:rPr>
        <w:t xml:space="preserve"> Wykaz wykonanych, a w przypadku świadczeń okresowych lub ciągłych również wykonywanych usług, w okresie ostatnich trzech lat przed upływem terminu składania ofert, a jeżeli okres prowadzenia działalności jest krótszy – w tym okresie, wraz z podaniem ich wartości, przedmiotu, dat wykonania i podmiotów, na rzecz których usługi zostały wykon</w:t>
      </w:r>
      <w:r w:rsidR="006C0305">
        <w:rPr>
          <w:bCs/>
        </w:rPr>
        <w:t xml:space="preserve">ane, oraz załączeniem dowodów, </w:t>
      </w:r>
      <w:r w:rsidRPr="00B62125">
        <w:rPr>
          <w:bCs/>
        </w:rPr>
        <w:t xml:space="preserve">czy zostały wykonane lub są wykonywane należycie </w:t>
      </w:r>
      <w:r w:rsidRPr="00992265">
        <w:t xml:space="preserve">- </w:t>
      </w:r>
      <w:r w:rsidRPr="00B62125">
        <w:rPr>
          <w:b/>
          <w:bCs/>
        </w:rPr>
        <w:t>zał. nr 6 do SIWZ, przy czym dowodami, o których mowa są referencje bądź inne dokumenty wystawione przez podmiot, na</w:t>
      </w:r>
      <w:r w:rsidR="006C0305">
        <w:rPr>
          <w:b/>
          <w:bCs/>
        </w:rPr>
        <w:t xml:space="preserve"> rzecz których były wykonywane </w:t>
      </w:r>
      <w:r w:rsidRPr="00B62125">
        <w:rPr>
          <w:b/>
          <w:bCs/>
        </w:rPr>
        <w:t>lub są wykonywane. Jeżeli z uzasadnionej przyczyny o obiektywnym charakterze Wykonawca nie jest w stanie uzyskać tych dokumentów - oświadczenie Wykonawcy.</w:t>
      </w:r>
    </w:p>
    <w:p w:rsidR="00DE7BFB" w:rsidRDefault="00DE7BFB" w:rsidP="00DE7BFB">
      <w:pPr>
        <w:pStyle w:val="Akapitzlist"/>
        <w:tabs>
          <w:tab w:val="left" w:pos="993"/>
        </w:tabs>
        <w:spacing w:line="276" w:lineRule="auto"/>
        <w:ind w:left="988" w:hanging="421"/>
        <w:jc w:val="both"/>
        <w:rPr>
          <w:b/>
          <w:bCs/>
        </w:rPr>
      </w:pPr>
      <w:r>
        <w:rPr>
          <w:b/>
          <w:bCs/>
        </w:rPr>
        <w:t xml:space="preserve">11. 5a </w:t>
      </w:r>
      <w:r w:rsidRPr="00DE7BFB">
        <w:rPr>
          <w:bCs/>
        </w:rPr>
        <w:t>Wykaz narzędzi, wyposażenia zakładu lub urządzeń technicznych dostępnych Wykonawcy w celu wykonania zamówienia publicznego wraz z informacja o podstawie do dysponowania tymi zasobami.</w:t>
      </w:r>
      <w:r>
        <w:rPr>
          <w:bCs/>
        </w:rPr>
        <w:t xml:space="preserve"> – </w:t>
      </w:r>
      <w:r w:rsidRPr="00DE7BFB">
        <w:rPr>
          <w:b/>
          <w:bCs/>
        </w:rPr>
        <w:t>zał. nr 7 do SIWZ</w:t>
      </w:r>
    </w:p>
    <w:p w:rsidR="00831924" w:rsidRPr="00831924" w:rsidRDefault="00831924" w:rsidP="00DE7BFB">
      <w:pPr>
        <w:pStyle w:val="Akapitzlist"/>
        <w:tabs>
          <w:tab w:val="left" w:pos="993"/>
        </w:tabs>
        <w:spacing w:line="276" w:lineRule="auto"/>
        <w:ind w:left="988" w:hanging="421"/>
        <w:jc w:val="both"/>
      </w:pPr>
      <w:r>
        <w:rPr>
          <w:b/>
          <w:bCs/>
        </w:rPr>
        <w:t xml:space="preserve">11. 5b  </w:t>
      </w:r>
      <w:r w:rsidRPr="00831924">
        <w:rPr>
          <w:bCs/>
        </w:rPr>
        <w:t>Oświadczenie na temat wykształcenia i kwalifikacji zawodowych Wykonawcy lub kadry kierowniczej Wykonawcy</w:t>
      </w:r>
      <w:r>
        <w:rPr>
          <w:bCs/>
        </w:rPr>
        <w:t xml:space="preserve"> - </w:t>
      </w:r>
      <w:r>
        <w:rPr>
          <w:b/>
          <w:bCs/>
        </w:rPr>
        <w:t>zał. nr 8</w:t>
      </w:r>
      <w:r w:rsidRPr="00DE7BFB">
        <w:rPr>
          <w:b/>
          <w:bCs/>
        </w:rPr>
        <w:t xml:space="preserve"> do SIWZ</w:t>
      </w:r>
    </w:p>
    <w:p w:rsidR="00B62125" w:rsidRDefault="00B62125" w:rsidP="00C23BE3">
      <w:pPr>
        <w:pStyle w:val="Akapitzlist"/>
        <w:numPr>
          <w:ilvl w:val="1"/>
          <w:numId w:val="23"/>
        </w:numPr>
        <w:tabs>
          <w:tab w:val="left" w:pos="993"/>
        </w:tabs>
        <w:spacing w:line="276" w:lineRule="auto"/>
        <w:jc w:val="both"/>
      </w:pPr>
      <w:r>
        <w:t xml:space="preserve"> </w:t>
      </w:r>
      <w:r w:rsidR="00A963F9" w:rsidRPr="00AD6E0D">
        <w:t>Aktualny odpis z właściwego rejestru lub z centralnej ewidencji i informacji</w:t>
      </w:r>
      <w:r w:rsidR="00A963F9" w:rsidRPr="00AD6E0D">
        <w:br/>
        <w:t xml:space="preserve">o działalności gospodarczej, jeżeli odrębne przepisy wymagają wpisu do rejestru lub ewidencji, w celu wykazania braku podstaw do wykluczenia w oparciu </w:t>
      </w:r>
      <w:r w:rsidR="00A963F9">
        <w:br/>
        <w:t>o art. 24 ust. 5 pkt. 1 Ustawy.</w:t>
      </w:r>
    </w:p>
    <w:p w:rsidR="00B62125" w:rsidRDefault="00B62125" w:rsidP="00C23BE3">
      <w:pPr>
        <w:pStyle w:val="Akapitzlist"/>
        <w:numPr>
          <w:ilvl w:val="1"/>
          <w:numId w:val="23"/>
        </w:numPr>
        <w:tabs>
          <w:tab w:val="left" w:pos="993"/>
        </w:tabs>
        <w:spacing w:line="276" w:lineRule="auto"/>
        <w:jc w:val="both"/>
      </w:pPr>
      <w:r>
        <w:t xml:space="preserve"> </w:t>
      </w:r>
      <w:r w:rsidR="00A963F9" w:rsidRPr="00BE0DE0">
        <w:t xml:space="preserve">Aktualne zaświadczenie właściwego naczelnika urzędu skarbowego potwierdzającego, że wykonawca nie zalega z opłacaniem podatków, lub innego dokumentu potwierdzającego, że Wykonawca zawarł porozumienie z właściwym organem podatkowym w sprawie spłat tych należności wraz z ewentualnymi odsetkami lub </w:t>
      </w:r>
      <w:r w:rsidR="00A963F9" w:rsidRPr="00BE0DE0">
        <w:lastRenderedPageBreak/>
        <w:t>grzywnami, w szczególności  uzyskał przewidziane prawem zwolnienie, odroczenie lub rozłożenie na raty zaległych płatności lub wstrzymanie w całości wykonania decyzji właściwego organu. – wystawionego nie wcześniej niż 3 miesiące przed upływem terminu składania ofert.</w:t>
      </w:r>
    </w:p>
    <w:p w:rsidR="00B62125" w:rsidRDefault="00B62125" w:rsidP="00C23BE3">
      <w:pPr>
        <w:pStyle w:val="Akapitzlist"/>
        <w:numPr>
          <w:ilvl w:val="1"/>
          <w:numId w:val="23"/>
        </w:numPr>
        <w:tabs>
          <w:tab w:val="left" w:pos="993"/>
        </w:tabs>
        <w:spacing w:line="276" w:lineRule="auto"/>
        <w:jc w:val="both"/>
      </w:pPr>
      <w:r>
        <w:t xml:space="preserve"> </w:t>
      </w:r>
      <w:r w:rsidR="00A963F9" w:rsidRPr="00BE0DE0">
        <w:t>Aktualne zaświadczenie właściwego oddziału Zakładu Ubezpieczeń Społecznych lub  Kasy Rolniczego Ubezpieczenia Społecznego albo innego dokumentu potwierdzającego, że Wykonawca nie zalega z opłacaniem składek na ubezpieczenia zdrowotne i społeczne, lub innego dokumentu potwierdzającego, że Wykonawca zawarł porozumien</w:t>
      </w:r>
      <w:r w:rsidR="006C0305">
        <w:t xml:space="preserve">ie </w:t>
      </w:r>
      <w:r w:rsidR="006C0305">
        <w:br/>
        <w:t xml:space="preserve">z właściwym organem </w:t>
      </w:r>
      <w:r w:rsidR="00A963F9" w:rsidRPr="00BE0DE0">
        <w:t>w sprawie spłat tych należności wraz z ewentualnymi odsetkami lub grzywnami w szczególności, że uzyskał przewidziane</w:t>
      </w:r>
      <w:r w:rsidR="006C0305">
        <w:t xml:space="preserve"> prawem zwolnienie, odroczenie </w:t>
      </w:r>
      <w:r w:rsidR="00A963F9" w:rsidRPr="00BE0DE0">
        <w:t>lub rozłożenie na raty zaległych płatności lub wstrzymanie w całości wykonania decyzji właściwego organu – wystawionego nie wcześniej niż 3 miesiące przed upływem terminu składania ofert;</w:t>
      </w:r>
    </w:p>
    <w:p w:rsidR="00A963F9" w:rsidRPr="003E2ADA" w:rsidRDefault="00B62125" w:rsidP="00C23BE3">
      <w:pPr>
        <w:pStyle w:val="Akapitzlist"/>
        <w:numPr>
          <w:ilvl w:val="1"/>
          <w:numId w:val="23"/>
        </w:numPr>
        <w:tabs>
          <w:tab w:val="left" w:pos="993"/>
        </w:tabs>
        <w:spacing w:line="276" w:lineRule="auto"/>
        <w:jc w:val="both"/>
      </w:pPr>
      <w:r>
        <w:t xml:space="preserve"> </w:t>
      </w:r>
      <w:r w:rsidR="00A963F9" w:rsidRPr="00D63D22">
        <w:t>Oświadczenie Wykonawcy o braku orzeczenia wobec</w:t>
      </w:r>
      <w:r w:rsidR="00A963F9" w:rsidRPr="00B62125">
        <w:rPr>
          <w:b/>
        </w:rPr>
        <w:t xml:space="preserve"> </w:t>
      </w:r>
      <w:r w:rsidR="00A963F9" w:rsidRPr="00D63D22">
        <w:t xml:space="preserve"> niego tytułem środka zapobiegawczego zakazu ubiegania się o zamówienie publiczne - </w:t>
      </w:r>
      <w:r w:rsidR="00831924">
        <w:rPr>
          <w:b/>
        </w:rPr>
        <w:t>zał. nr 9</w:t>
      </w:r>
      <w:r w:rsidR="00A963F9" w:rsidRPr="00B62125">
        <w:rPr>
          <w:b/>
        </w:rPr>
        <w:t xml:space="preserve"> </w:t>
      </w:r>
      <w:r w:rsidR="00A963F9" w:rsidRPr="00B62125">
        <w:rPr>
          <w:b/>
        </w:rPr>
        <w:br/>
        <w:t>do SIWZ.</w:t>
      </w:r>
    </w:p>
    <w:p w:rsidR="00A963F9" w:rsidRPr="007B1E3E" w:rsidRDefault="00A963F9" w:rsidP="00A963F9">
      <w:pPr>
        <w:spacing w:line="276" w:lineRule="auto"/>
        <w:ind w:left="426"/>
        <w:jc w:val="both"/>
        <w:rPr>
          <w:bCs/>
          <w:sz w:val="24"/>
          <w:szCs w:val="24"/>
        </w:rPr>
      </w:pPr>
      <w:r>
        <w:rPr>
          <w:bCs/>
          <w:sz w:val="24"/>
        </w:rPr>
        <w:t xml:space="preserve">Wykonawca nie jest obowiązany do złożenia oświadczeń lub dokumentów, </w:t>
      </w:r>
      <w:r>
        <w:rPr>
          <w:bCs/>
          <w:sz w:val="24"/>
        </w:rPr>
        <w:br/>
        <w:t>o których mowa w pkt. 13, jeżeli Zamawiający posiada oświadczenia lub dokumenty dotyczące tego Wykonawcy lub może je</w:t>
      </w:r>
      <w:r w:rsidR="00A95D4F">
        <w:rPr>
          <w:bCs/>
          <w:sz w:val="24"/>
        </w:rPr>
        <w:t xml:space="preserve"> uzyskać za pomocą bezpłatnych </w:t>
      </w:r>
      <w:r>
        <w:rPr>
          <w:bCs/>
          <w:sz w:val="24"/>
        </w:rPr>
        <w:t xml:space="preserve">i ogólnodostępnych baz danych, w szczególności  rejestrów publicznych w rozumieniu ustawy z dnia 17 lutego 2005 r. </w:t>
      </w:r>
      <w:r w:rsidR="00A95D4F">
        <w:rPr>
          <w:bCs/>
          <w:sz w:val="24"/>
        </w:rPr>
        <w:br/>
      </w:r>
      <w:r>
        <w:rPr>
          <w:bCs/>
          <w:sz w:val="24"/>
        </w:rPr>
        <w:t xml:space="preserve">o informatyzacji działalności podmiotów realizujących zadania publiczne (Dz. U. z 2014 r. poz. 1114 oraz z 2016 r. poz. 352). </w:t>
      </w:r>
      <w:r>
        <w:rPr>
          <w:bCs/>
          <w:sz w:val="24"/>
          <w:szCs w:val="24"/>
        </w:rPr>
        <w:t>W przypadku, gdy Zamawiający posiada przedmiotowe dokumenty Wykonawca winien wskazać, które to dokumenty i gdzie się one znajdują oraz winien potwierdzić ich aktualność.</w:t>
      </w:r>
    </w:p>
    <w:p w:rsidR="00A963F9" w:rsidRDefault="00A963F9" w:rsidP="00A963F9">
      <w:pPr>
        <w:spacing w:line="276" w:lineRule="auto"/>
        <w:ind w:left="426"/>
        <w:jc w:val="both"/>
        <w:rPr>
          <w:b/>
          <w:bCs/>
          <w:sz w:val="24"/>
          <w:szCs w:val="24"/>
        </w:rPr>
      </w:pPr>
    </w:p>
    <w:p w:rsidR="00A963F9" w:rsidRDefault="00A963F9" w:rsidP="00172B58">
      <w:pPr>
        <w:spacing w:line="276" w:lineRule="auto"/>
        <w:ind w:left="426"/>
        <w:jc w:val="both"/>
        <w:rPr>
          <w:b/>
          <w:bCs/>
          <w:sz w:val="24"/>
          <w:szCs w:val="24"/>
        </w:rPr>
      </w:pPr>
      <w:r w:rsidRPr="00EF29F8">
        <w:rPr>
          <w:b/>
          <w:bCs/>
          <w:sz w:val="24"/>
          <w:szCs w:val="24"/>
        </w:rPr>
        <w:t xml:space="preserve">W przypadku podmiotów występujących wspólnie Wykonawca zobowiązany jest przedłożyć dokumenty określone w pkt. </w:t>
      </w:r>
      <w:r w:rsidR="006C0305">
        <w:rPr>
          <w:b/>
          <w:bCs/>
          <w:sz w:val="24"/>
          <w:szCs w:val="24"/>
        </w:rPr>
        <w:t>11.2, 11</w:t>
      </w:r>
      <w:r w:rsidRPr="00EF29F8">
        <w:rPr>
          <w:b/>
          <w:bCs/>
          <w:sz w:val="24"/>
          <w:szCs w:val="24"/>
        </w:rPr>
        <w:t xml:space="preserve">.3, </w:t>
      </w:r>
      <w:r w:rsidR="006C0305">
        <w:rPr>
          <w:b/>
          <w:bCs/>
          <w:sz w:val="24"/>
          <w:szCs w:val="24"/>
        </w:rPr>
        <w:t>11</w:t>
      </w:r>
      <w:r w:rsidRPr="00EF29F8">
        <w:rPr>
          <w:b/>
          <w:bCs/>
          <w:sz w:val="24"/>
          <w:szCs w:val="24"/>
        </w:rPr>
        <w:t xml:space="preserve">.4, </w:t>
      </w:r>
      <w:r w:rsidR="006C0305">
        <w:rPr>
          <w:b/>
          <w:bCs/>
          <w:sz w:val="24"/>
          <w:szCs w:val="24"/>
        </w:rPr>
        <w:t>11</w:t>
      </w:r>
      <w:r w:rsidRPr="00EF29F8">
        <w:rPr>
          <w:b/>
          <w:bCs/>
          <w:sz w:val="24"/>
          <w:szCs w:val="24"/>
        </w:rPr>
        <w:t>.6</w:t>
      </w:r>
      <w:r w:rsidR="006C0305">
        <w:rPr>
          <w:b/>
          <w:bCs/>
          <w:sz w:val="24"/>
          <w:szCs w:val="24"/>
        </w:rPr>
        <w:t>, 11</w:t>
      </w:r>
      <w:r w:rsidRPr="00EF29F8">
        <w:rPr>
          <w:b/>
          <w:bCs/>
          <w:sz w:val="24"/>
          <w:szCs w:val="24"/>
        </w:rPr>
        <w:t>.7</w:t>
      </w:r>
      <w:r w:rsidR="006C0305">
        <w:rPr>
          <w:b/>
          <w:bCs/>
          <w:sz w:val="24"/>
          <w:szCs w:val="24"/>
        </w:rPr>
        <w:t>, 11</w:t>
      </w:r>
      <w:r w:rsidRPr="00EF29F8">
        <w:rPr>
          <w:b/>
          <w:bCs/>
          <w:sz w:val="24"/>
          <w:szCs w:val="24"/>
        </w:rPr>
        <w:t xml:space="preserve">.8, </w:t>
      </w:r>
      <w:r w:rsidR="006C0305">
        <w:rPr>
          <w:b/>
          <w:bCs/>
          <w:sz w:val="24"/>
          <w:szCs w:val="24"/>
        </w:rPr>
        <w:t>11</w:t>
      </w:r>
      <w:r w:rsidRPr="00EF29F8">
        <w:rPr>
          <w:b/>
          <w:bCs/>
          <w:sz w:val="24"/>
          <w:szCs w:val="24"/>
        </w:rPr>
        <w:t>.9 dla każdego z podmiotów określonych w umowie regulującej współpracę podmiotów.</w:t>
      </w:r>
    </w:p>
    <w:p w:rsidR="007715A1" w:rsidRPr="00172B58" w:rsidRDefault="007715A1" w:rsidP="00172B58">
      <w:pPr>
        <w:spacing w:line="276" w:lineRule="auto"/>
        <w:ind w:left="426"/>
        <w:jc w:val="both"/>
        <w:rPr>
          <w:sz w:val="24"/>
          <w:szCs w:val="24"/>
        </w:rPr>
      </w:pPr>
    </w:p>
    <w:p w:rsidR="00A963F9" w:rsidRPr="00EF29F8" w:rsidRDefault="00A963F9" w:rsidP="00A963F9">
      <w:pPr>
        <w:spacing w:line="276" w:lineRule="auto"/>
        <w:ind w:left="426"/>
        <w:jc w:val="both"/>
        <w:rPr>
          <w:b/>
          <w:bCs/>
          <w:i/>
          <w:iCs/>
          <w:sz w:val="24"/>
          <w:szCs w:val="24"/>
          <w:u w:val="single"/>
        </w:rPr>
      </w:pPr>
      <w:r w:rsidRPr="00EF29F8">
        <w:rPr>
          <w:b/>
          <w:bCs/>
          <w:i/>
          <w:iCs/>
          <w:sz w:val="24"/>
          <w:szCs w:val="24"/>
          <w:u w:val="single"/>
        </w:rPr>
        <w:t xml:space="preserve">Dokumenty, o których mowa w pkt. </w:t>
      </w:r>
      <w:r w:rsidR="006C0305">
        <w:rPr>
          <w:b/>
          <w:bCs/>
          <w:i/>
          <w:iCs/>
          <w:sz w:val="24"/>
          <w:szCs w:val="24"/>
          <w:u w:val="single"/>
        </w:rPr>
        <w:t>11</w:t>
      </w:r>
      <w:r w:rsidRPr="00EF29F8">
        <w:rPr>
          <w:b/>
          <w:bCs/>
          <w:i/>
          <w:iCs/>
          <w:sz w:val="24"/>
          <w:szCs w:val="24"/>
          <w:u w:val="single"/>
        </w:rPr>
        <w:t>.6</w:t>
      </w:r>
      <w:r w:rsidR="006C0305">
        <w:rPr>
          <w:b/>
          <w:bCs/>
          <w:i/>
          <w:iCs/>
          <w:sz w:val="24"/>
          <w:szCs w:val="24"/>
          <w:u w:val="single"/>
        </w:rPr>
        <w:t>, 11</w:t>
      </w:r>
      <w:r w:rsidRPr="00EF29F8">
        <w:rPr>
          <w:b/>
          <w:bCs/>
          <w:i/>
          <w:iCs/>
          <w:sz w:val="24"/>
          <w:szCs w:val="24"/>
          <w:u w:val="single"/>
        </w:rPr>
        <w:t>.7,</w:t>
      </w:r>
      <w:r w:rsidR="006C0305">
        <w:rPr>
          <w:b/>
          <w:bCs/>
          <w:i/>
          <w:iCs/>
          <w:sz w:val="24"/>
          <w:szCs w:val="24"/>
          <w:u w:val="single"/>
        </w:rPr>
        <w:t xml:space="preserve"> 11</w:t>
      </w:r>
      <w:r w:rsidRPr="00EF29F8">
        <w:rPr>
          <w:b/>
          <w:bCs/>
          <w:i/>
          <w:iCs/>
          <w:sz w:val="24"/>
          <w:szCs w:val="24"/>
          <w:u w:val="single"/>
        </w:rPr>
        <w:t xml:space="preserve">.8  mogą być przedstawione </w:t>
      </w:r>
      <w:r>
        <w:rPr>
          <w:b/>
          <w:bCs/>
          <w:i/>
          <w:iCs/>
          <w:sz w:val="24"/>
          <w:szCs w:val="24"/>
          <w:u w:val="single"/>
        </w:rPr>
        <w:br/>
      </w:r>
      <w:r w:rsidRPr="00EF29F8">
        <w:rPr>
          <w:b/>
          <w:bCs/>
          <w:i/>
          <w:iCs/>
          <w:sz w:val="24"/>
          <w:szCs w:val="24"/>
          <w:u w:val="single"/>
        </w:rPr>
        <w:t xml:space="preserve">w formie oryginału lub kserokopii poświadczonej za zgodność z oryginałem. </w:t>
      </w:r>
    </w:p>
    <w:p w:rsidR="00A963F9" w:rsidRPr="00CE67E2" w:rsidRDefault="00A963F9" w:rsidP="00A963F9">
      <w:pPr>
        <w:autoSpaceDE w:val="0"/>
        <w:autoSpaceDN w:val="0"/>
        <w:adjustRightInd w:val="0"/>
        <w:spacing w:line="276" w:lineRule="auto"/>
        <w:ind w:left="426"/>
        <w:jc w:val="both"/>
        <w:rPr>
          <w:b/>
          <w:bCs/>
          <w:sz w:val="24"/>
          <w:szCs w:val="24"/>
        </w:rPr>
      </w:pPr>
    </w:p>
    <w:p w:rsidR="00A963F9" w:rsidRPr="00CE67E2" w:rsidRDefault="00A963F9" w:rsidP="00A963F9">
      <w:pPr>
        <w:autoSpaceDE w:val="0"/>
        <w:autoSpaceDN w:val="0"/>
        <w:adjustRightInd w:val="0"/>
        <w:spacing w:line="276" w:lineRule="auto"/>
        <w:ind w:left="426"/>
        <w:jc w:val="both"/>
        <w:rPr>
          <w:b/>
          <w:bCs/>
          <w:sz w:val="24"/>
          <w:szCs w:val="24"/>
        </w:rPr>
      </w:pPr>
      <w:r w:rsidRPr="00CE67E2">
        <w:rPr>
          <w:b/>
          <w:bCs/>
          <w:sz w:val="24"/>
          <w:szCs w:val="24"/>
        </w:rPr>
        <w:t>Poświadczenia za zgodność z oryginałem dokonuje odpowiednio Wykonawca, podmiot, na którego zdolnościach lub sytuacji polega Wykonawca, Wykonawcy wspólnie ubiegający się o udzielen</w:t>
      </w:r>
      <w:r>
        <w:rPr>
          <w:b/>
          <w:bCs/>
          <w:sz w:val="24"/>
          <w:szCs w:val="24"/>
        </w:rPr>
        <w:t>ie zamówienia publicznego albo P</w:t>
      </w:r>
      <w:r w:rsidRPr="00CE67E2">
        <w:rPr>
          <w:b/>
          <w:bCs/>
          <w:sz w:val="24"/>
          <w:szCs w:val="24"/>
        </w:rPr>
        <w:t>odwykonawca, w zakresie dokumentów, które każdego z nich dotyczą.</w:t>
      </w:r>
    </w:p>
    <w:p w:rsidR="00A963F9" w:rsidRPr="00CE67E2" w:rsidRDefault="00A963F9" w:rsidP="00A963F9">
      <w:pPr>
        <w:pStyle w:val="Tekstpodstawowy2"/>
        <w:spacing w:line="276" w:lineRule="auto"/>
        <w:ind w:left="426"/>
        <w:rPr>
          <w:b w:val="0"/>
          <w:sz w:val="24"/>
          <w:szCs w:val="24"/>
        </w:rPr>
      </w:pPr>
    </w:p>
    <w:p w:rsidR="00A963F9" w:rsidRPr="00EF29F8" w:rsidRDefault="00A963F9" w:rsidP="00A963F9">
      <w:pPr>
        <w:pStyle w:val="Nagwek"/>
        <w:spacing w:line="276" w:lineRule="auto"/>
        <w:ind w:left="426"/>
        <w:jc w:val="both"/>
        <w:rPr>
          <w:rFonts w:ascii="Times New Roman" w:hAnsi="Times New Roman"/>
        </w:rPr>
      </w:pPr>
      <w:r w:rsidRPr="00D76709">
        <w:rPr>
          <w:rFonts w:ascii="Times New Roman" w:hAnsi="Times New Roman"/>
        </w:rPr>
        <w:t>Jeżeli Wykonawca ma siedzibę lub miejsce zamieszkania poza terytorium</w:t>
      </w:r>
      <w:r>
        <w:rPr>
          <w:rFonts w:ascii="Times New Roman" w:hAnsi="Times New Roman"/>
        </w:rPr>
        <w:t xml:space="preserve"> </w:t>
      </w:r>
      <w:r w:rsidRPr="00EF29F8">
        <w:rPr>
          <w:rFonts w:ascii="Times New Roman" w:hAnsi="Times New Roman"/>
        </w:rPr>
        <w:t xml:space="preserve">Rzeczypospolitej Polskiej, zamiast dokumentów określonych w pkt. </w:t>
      </w:r>
      <w:r w:rsidR="00061DDA">
        <w:rPr>
          <w:rFonts w:ascii="Times New Roman" w:hAnsi="Times New Roman"/>
        </w:rPr>
        <w:t>11</w:t>
      </w:r>
      <w:r w:rsidRPr="00EF29F8">
        <w:rPr>
          <w:rFonts w:ascii="Times New Roman" w:hAnsi="Times New Roman"/>
        </w:rPr>
        <w:t>.6</w:t>
      </w:r>
      <w:r w:rsidR="00061DDA">
        <w:rPr>
          <w:rFonts w:ascii="Times New Roman" w:hAnsi="Times New Roman"/>
        </w:rPr>
        <w:t>, 11</w:t>
      </w:r>
      <w:r w:rsidRPr="00EF29F8">
        <w:rPr>
          <w:rFonts w:ascii="Times New Roman" w:hAnsi="Times New Roman"/>
        </w:rPr>
        <w:t>.7</w:t>
      </w:r>
      <w:r w:rsidR="00061DDA">
        <w:rPr>
          <w:rFonts w:ascii="Times New Roman" w:hAnsi="Times New Roman"/>
        </w:rPr>
        <w:t>, 11</w:t>
      </w:r>
      <w:r w:rsidRPr="00EF29F8">
        <w:rPr>
          <w:rFonts w:ascii="Times New Roman" w:hAnsi="Times New Roman"/>
        </w:rPr>
        <w:t>.8. przedkłada:</w:t>
      </w:r>
    </w:p>
    <w:p w:rsidR="00A963F9" w:rsidRPr="00CE67E2" w:rsidRDefault="00A963F9" w:rsidP="00A963F9">
      <w:pPr>
        <w:numPr>
          <w:ilvl w:val="0"/>
          <w:numId w:val="5"/>
        </w:numPr>
        <w:tabs>
          <w:tab w:val="clear" w:pos="717"/>
        </w:tabs>
        <w:autoSpaceDE w:val="0"/>
        <w:autoSpaceDN w:val="0"/>
        <w:adjustRightInd w:val="0"/>
        <w:spacing w:line="276" w:lineRule="auto"/>
        <w:ind w:left="709" w:hanging="283"/>
        <w:jc w:val="both"/>
        <w:rPr>
          <w:bCs/>
          <w:sz w:val="24"/>
          <w:szCs w:val="24"/>
        </w:rPr>
      </w:pPr>
      <w:r w:rsidRPr="00CE67E2">
        <w:rPr>
          <w:sz w:val="24"/>
          <w:szCs w:val="24"/>
        </w:rPr>
        <w:t>dokument wystawiony w kraju, w którym ma siedzibę lub miejsce zamieszkania, potwierdzający odpowiednio, że:</w:t>
      </w:r>
    </w:p>
    <w:p w:rsidR="00A963F9" w:rsidRPr="00CE67E2" w:rsidRDefault="00A963F9" w:rsidP="00A963F9">
      <w:pPr>
        <w:numPr>
          <w:ilvl w:val="1"/>
          <w:numId w:val="5"/>
        </w:numPr>
        <w:tabs>
          <w:tab w:val="clear" w:pos="1437"/>
        </w:tabs>
        <w:autoSpaceDE w:val="0"/>
        <w:autoSpaceDN w:val="0"/>
        <w:adjustRightInd w:val="0"/>
        <w:spacing w:line="276" w:lineRule="auto"/>
        <w:ind w:left="993" w:hanging="284"/>
        <w:jc w:val="both"/>
        <w:rPr>
          <w:sz w:val="24"/>
          <w:szCs w:val="24"/>
        </w:rPr>
      </w:pPr>
      <w:r w:rsidRPr="00CE67E2">
        <w:rPr>
          <w:sz w:val="24"/>
          <w:szCs w:val="24"/>
        </w:rPr>
        <w:t xml:space="preserve">nie otwarto jego likwidacji ani nie ogłoszono upadłości, wystawiony nie wcześniej </w:t>
      </w:r>
      <w:r w:rsidRPr="008C1F18">
        <w:rPr>
          <w:sz w:val="24"/>
          <w:szCs w:val="24"/>
        </w:rPr>
        <w:t>niż 6  miesięcy przed upływem terminu składania ofert;</w:t>
      </w:r>
    </w:p>
    <w:p w:rsidR="00A963F9" w:rsidRPr="00CE67E2" w:rsidRDefault="00A963F9" w:rsidP="00A963F9">
      <w:pPr>
        <w:numPr>
          <w:ilvl w:val="1"/>
          <w:numId w:val="5"/>
        </w:numPr>
        <w:tabs>
          <w:tab w:val="clear" w:pos="1437"/>
        </w:tabs>
        <w:autoSpaceDE w:val="0"/>
        <w:autoSpaceDN w:val="0"/>
        <w:adjustRightInd w:val="0"/>
        <w:spacing w:line="276" w:lineRule="auto"/>
        <w:ind w:left="993" w:hanging="284"/>
        <w:jc w:val="both"/>
        <w:rPr>
          <w:sz w:val="24"/>
          <w:szCs w:val="24"/>
        </w:rPr>
      </w:pPr>
      <w:r w:rsidRPr="00CE67E2">
        <w:rPr>
          <w:sz w:val="24"/>
          <w:szCs w:val="24"/>
        </w:rPr>
        <w:lastRenderedPageBreak/>
        <w:t>nie zalega z uiszczaniem podatków, opłat, składek na ubezp</w:t>
      </w:r>
      <w:r w:rsidR="003E6B57">
        <w:rPr>
          <w:sz w:val="24"/>
          <w:szCs w:val="24"/>
        </w:rPr>
        <w:t xml:space="preserve">ieczenie społeczne           </w:t>
      </w:r>
      <w:r w:rsidR="003E6B57">
        <w:rPr>
          <w:sz w:val="24"/>
          <w:szCs w:val="24"/>
        </w:rPr>
        <w:br/>
        <w:t xml:space="preserve">i </w:t>
      </w:r>
      <w:r w:rsidRPr="00CE67E2">
        <w:rPr>
          <w:sz w:val="24"/>
          <w:szCs w:val="24"/>
        </w:rPr>
        <w:t xml:space="preserve">zdrowotne albo zawarł porozumienie z właściwym organem w sprawie spłat tych należności wraz z ewentualnymi odsetkami lub grzywnami, w szczególności, </w:t>
      </w:r>
      <w:r>
        <w:rPr>
          <w:sz w:val="24"/>
          <w:szCs w:val="24"/>
        </w:rPr>
        <w:br/>
      </w:r>
      <w:r w:rsidRPr="00CE67E2">
        <w:rPr>
          <w:sz w:val="24"/>
          <w:szCs w:val="24"/>
        </w:rPr>
        <w:t>że uzyskał przewidziane prawem zwolnienie, odroczenie lub rozłożenie na raty zaległych płatności lub wstrzymanie w całości wykonania decyzji właściwego organu, wystawiony nie wcześniej niż 3 miesiące przed upływem terminu składania ofert;</w:t>
      </w:r>
    </w:p>
    <w:p w:rsidR="00A963F9" w:rsidRPr="00CE67E2" w:rsidRDefault="00A963F9" w:rsidP="00A963F9">
      <w:pPr>
        <w:autoSpaceDE w:val="0"/>
        <w:autoSpaceDN w:val="0"/>
        <w:adjustRightInd w:val="0"/>
        <w:spacing w:line="276" w:lineRule="auto"/>
        <w:ind w:left="426"/>
        <w:jc w:val="both"/>
        <w:rPr>
          <w:sz w:val="24"/>
          <w:szCs w:val="24"/>
        </w:rPr>
      </w:pPr>
      <w:r w:rsidRPr="00CE67E2">
        <w:rPr>
          <w:sz w:val="24"/>
          <w:szCs w:val="24"/>
        </w:rPr>
        <w:t xml:space="preserve">Jeżeli w kraju, w którym </w:t>
      </w:r>
      <w:r>
        <w:rPr>
          <w:sz w:val="24"/>
          <w:szCs w:val="24"/>
        </w:rPr>
        <w:t>W</w:t>
      </w:r>
      <w:r w:rsidRPr="00CE67E2">
        <w:rPr>
          <w:sz w:val="24"/>
          <w:szCs w:val="24"/>
        </w:rPr>
        <w:t xml:space="preserve">ykonawca ma siedzibę lub miejsce zamieszkania lub miejsce zamieszkania ma osoba, której dokument dotyczy, nie wydaje się dokumentów, o których mowa w pkt. </w:t>
      </w:r>
      <w:r w:rsidR="00061DDA">
        <w:rPr>
          <w:sz w:val="24"/>
          <w:szCs w:val="24"/>
        </w:rPr>
        <w:t>11.6, 11.7 i 11</w:t>
      </w:r>
      <w:r>
        <w:rPr>
          <w:sz w:val="24"/>
          <w:szCs w:val="24"/>
        </w:rPr>
        <w:t>.8</w:t>
      </w:r>
      <w:r w:rsidRPr="00CE67E2">
        <w:rPr>
          <w:sz w:val="24"/>
          <w:szCs w:val="24"/>
        </w:rPr>
        <w:t>, zastępuje się je dokumentem zawierającym oświadczenie Wykonawcy ze wskazaniem osoby lub osób do reprezentacji lub oświadczenie osoby, której dokument miał dotyczyć złożone, przed notariuszem lub przed właściwym organem sądowym, administracyjnym albo organem samorządu zawodowego lub gospodarczego właściwym ze względu na siedzibę lub miejsce zamieszkania Wykonawcy lub tej osoby.</w:t>
      </w:r>
    </w:p>
    <w:p w:rsidR="00A963F9" w:rsidRPr="00EF29F8" w:rsidRDefault="00A963F9" w:rsidP="00A963F9">
      <w:pPr>
        <w:autoSpaceDE w:val="0"/>
        <w:autoSpaceDN w:val="0"/>
        <w:adjustRightInd w:val="0"/>
        <w:spacing w:line="276" w:lineRule="auto"/>
        <w:ind w:left="426"/>
        <w:jc w:val="both"/>
        <w:rPr>
          <w:b/>
          <w:sz w:val="24"/>
          <w:szCs w:val="24"/>
        </w:rPr>
      </w:pPr>
      <w:r w:rsidRPr="00CE67E2">
        <w:rPr>
          <w:b/>
          <w:sz w:val="24"/>
          <w:szCs w:val="24"/>
        </w:rPr>
        <w:t>Jeżeli Wykonawca, wykazując spełnianie warunków udziału w postępowaniu,</w:t>
      </w:r>
      <w:r w:rsidRPr="00CE67E2">
        <w:rPr>
          <w:b/>
          <w:sz w:val="24"/>
          <w:szCs w:val="24"/>
        </w:rPr>
        <w:br/>
        <w:t xml:space="preserve">o których mowa w </w:t>
      </w:r>
      <w:r w:rsidRPr="002436D2">
        <w:rPr>
          <w:b/>
          <w:sz w:val="24"/>
          <w:szCs w:val="24"/>
        </w:rPr>
        <w:t>pkt</w:t>
      </w:r>
      <w:r>
        <w:rPr>
          <w:b/>
          <w:sz w:val="24"/>
          <w:szCs w:val="24"/>
        </w:rPr>
        <w:t>.</w:t>
      </w:r>
      <w:r w:rsidRPr="002436D2">
        <w:rPr>
          <w:b/>
          <w:sz w:val="24"/>
          <w:szCs w:val="24"/>
        </w:rPr>
        <w:t xml:space="preserve"> </w:t>
      </w:r>
      <w:r w:rsidR="003E6B57">
        <w:rPr>
          <w:b/>
          <w:sz w:val="24"/>
          <w:szCs w:val="24"/>
        </w:rPr>
        <w:t>10</w:t>
      </w:r>
      <w:r w:rsidRPr="00CE67E2">
        <w:rPr>
          <w:b/>
          <w:sz w:val="24"/>
          <w:szCs w:val="24"/>
        </w:rPr>
        <w:t xml:space="preserve"> niniejszej Specyfikacji, polega na zasobach innych podmiotów na zasadach określonych w art. 22a ustawy, a podmioty te będą brały udział w realizacji części zamówienia, Zamawiający żąda od Wykonawcy przedstawienia w odniesieniu do tych podmiotów</w:t>
      </w:r>
      <w:r w:rsidR="00B62125">
        <w:rPr>
          <w:b/>
          <w:sz w:val="24"/>
          <w:szCs w:val="24"/>
        </w:rPr>
        <w:t xml:space="preserve"> dokumentów wymienionych </w:t>
      </w:r>
      <w:r w:rsidRPr="00EF29F8">
        <w:rPr>
          <w:b/>
          <w:sz w:val="24"/>
          <w:szCs w:val="24"/>
        </w:rPr>
        <w:t xml:space="preserve">w pkt. </w:t>
      </w:r>
      <w:r w:rsidR="00061DDA">
        <w:rPr>
          <w:b/>
          <w:sz w:val="24"/>
          <w:szCs w:val="24"/>
        </w:rPr>
        <w:t>11</w:t>
      </w:r>
      <w:r w:rsidRPr="00EF29F8">
        <w:rPr>
          <w:b/>
          <w:sz w:val="24"/>
          <w:szCs w:val="24"/>
        </w:rPr>
        <w:t>.6</w:t>
      </w:r>
      <w:r w:rsidR="00061DDA">
        <w:rPr>
          <w:b/>
          <w:sz w:val="24"/>
          <w:szCs w:val="24"/>
        </w:rPr>
        <w:t>, 11</w:t>
      </w:r>
      <w:r w:rsidRPr="00EF29F8">
        <w:rPr>
          <w:b/>
          <w:sz w:val="24"/>
          <w:szCs w:val="24"/>
        </w:rPr>
        <w:t>.7</w:t>
      </w:r>
      <w:r w:rsidR="00061DDA">
        <w:rPr>
          <w:b/>
          <w:sz w:val="24"/>
          <w:szCs w:val="24"/>
        </w:rPr>
        <w:t>, 11</w:t>
      </w:r>
      <w:r w:rsidRPr="00EF29F8">
        <w:rPr>
          <w:b/>
          <w:sz w:val="24"/>
          <w:szCs w:val="24"/>
        </w:rPr>
        <w:t>.8</w:t>
      </w:r>
      <w:r w:rsidR="00061DDA">
        <w:rPr>
          <w:b/>
          <w:sz w:val="24"/>
          <w:szCs w:val="24"/>
        </w:rPr>
        <w:t>, 11</w:t>
      </w:r>
      <w:r w:rsidRPr="00EF29F8">
        <w:rPr>
          <w:b/>
          <w:sz w:val="24"/>
          <w:szCs w:val="24"/>
        </w:rPr>
        <w:t>.9.</w:t>
      </w:r>
    </w:p>
    <w:p w:rsidR="00A963F9" w:rsidRPr="00CE67E2" w:rsidRDefault="00A963F9" w:rsidP="00A963F9">
      <w:pPr>
        <w:autoSpaceDE w:val="0"/>
        <w:autoSpaceDN w:val="0"/>
        <w:adjustRightInd w:val="0"/>
        <w:spacing w:line="276" w:lineRule="auto"/>
        <w:ind w:left="426"/>
        <w:jc w:val="both"/>
        <w:rPr>
          <w:b/>
          <w:sz w:val="24"/>
          <w:szCs w:val="24"/>
        </w:rPr>
      </w:pPr>
    </w:p>
    <w:p w:rsidR="00A963F9" w:rsidRPr="00CE67E2" w:rsidRDefault="00A963F9" w:rsidP="00A963F9">
      <w:pPr>
        <w:spacing w:line="276" w:lineRule="auto"/>
        <w:ind w:left="426" w:hanging="426"/>
        <w:jc w:val="both"/>
        <w:rPr>
          <w:sz w:val="24"/>
          <w:szCs w:val="24"/>
        </w:rPr>
      </w:pPr>
      <w:r w:rsidRPr="00CE67E2">
        <w:rPr>
          <w:b/>
          <w:bCs/>
          <w:sz w:val="24"/>
          <w:szCs w:val="24"/>
        </w:rPr>
        <w:t>1</w:t>
      </w:r>
      <w:r w:rsidR="00061DDA">
        <w:rPr>
          <w:b/>
          <w:bCs/>
          <w:sz w:val="24"/>
          <w:szCs w:val="24"/>
        </w:rPr>
        <w:t>2</w:t>
      </w:r>
      <w:r w:rsidRPr="00CE67E2">
        <w:rPr>
          <w:sz w:val="24"/>
          <w:szCs w:val="24"/>
        </w:rPr>
        <w:t>.</w:t>
      </w:r>
      <w:r w:rsidRPr="00CE67E2">
        <w:rPr>
          <w:sz w:val="24"/>
          <w:szCs w:val="24"/>
        </w:rPr>
        <w:tab/>
        <w:t xml:space="preserve">Zamawiający wymaga, aby porozumiewanie (wnoszenie oświadczeń woli, dokumentów, pism oraz informacji, a w tym środków ochrony prawnej) pomiędzy Wykonawcą </w:t>
      </w:r>
      <w:r>
        <w:rPr>
          <w:sz w:val="24"/>
          <w:szCs w:val="24"/>
        </w:rPr>
        <w:br/>
      </w:r>
      <w:r w:rsidRPr="00CE67E2">
        <w:rPr>
          <w:sz w:val="24"/>
          <w:szCs w:val="24"/>
        </w:rPr>
        <w:t xml:space="preserve">a Zamawiającym odbywało się za pośrednictwem operatora pocztowego bądź środków komunikacji elektronicznej. Dokumenty i oświadczenia przekazywane </w:t>
      </w:r>
      <w:r>
        <w:rPr>
          <w:sz w:val="24"/>
          <w:szCs w:val="24"/>
        </w:rPr>
        <w:t>z</w:t>
      </w:r>
      <w:r w:rsidRPr="00CE67E2">
        <w:rPr>
          <w:sz w:val="24"/>
          <w:szCs w:val="24"/>
        </w:rPr>
        <w:t xml:space="preserve">a pomocą </w:t>
      </w:r>
      <w:r w:rsidRPr="008C1F18">
        <w:rPr>
          <w:sz w:val="24"/>
          <w:szCs w:val="24"/>
        </w:rPr>
        <w:t xml:space="preserve">środków komunikacji elektronicznej </w:t>
      </w:r>
      <w:r>
        <w:rPr>
          <w:sz w:val="24"/>
          <w:szCs w:val="24"/>
        </w:rPr>
        <w:t xml:space="preserve">winny być potwierdzone </w:t>
      </w:r>
      <w:r w:rsidRPr="00D84459">
        <w:rPr>
          <w:sz w:val="24"/>
          <w:szCs w:val="24"/>
        </w:rPr>
        <w:t>pisemnie</w:t>
      </w:r>
      <w:r>
        <w:rPr>
          <w:sz w:val="24"/>
          <w:szCs w:val="24"/>
        </w:rPr>
        <w:t>.</w:t>
      </w:r>
    </w:p>
    <w:p w:rsidR="00A963F9" w:rsidRPr="00CE67E2" w:rsidRDefault="00A963F9" w:rsidP="00A963F9">
      <w:pPr>
        <w:spacing w:line="276" w:lineRule="auto"/>
        <w:ind w:left="426"/>
        <w:jc w:val="both"/>
        <w:rPr>
          <w:sz w:val="24"/>
          <w:szCs w:val="24"/>
        </w:rPr>
      </w:pPr>
      <w:r w:rsidRPr="00CE67E2">
        <w:rPr>
          <w:sz w:val="24"/>
          <w:szCs w:val="24"/>
        </w:rPr>
        <w:t xml:space="preserve">Korespondencja kierowana do Zamawiającego powinna być opatrzona numerem sprawy nadanym dla prowadzonego zamówienia: </w:t>
      </w:r>
    </w:p>
    <w:p w:rsidR="00A963F9" w:rsidRPr="00CE67E2" w:rsidRDefault="00A963F9" w:rsidP="00A963F9">
      <w:pPr>
        <w:spacing w:line="276" w:lineRule="auto"/>
        <w:ind w:left="2550" w:firstLine="282"/>
        <w:jc w:val="both"/>
        <w:rPr>
          <w:sz w:val="24"/>
          <w:szCs w:val="24"/>
        </w:rPr>
      </w:pPr>
    </w:p>
    <w:p w:rsidR="00A963F9" w:rsidRPr="00CE67E2" w:rsidRDefault="00A963F9" w:rsidP="00A963F9">
      <w:pPr>
        <w:spacing w:line="276" w:lineRule="auto"/>
        <w:ind w:left="2550" w:firstLine="282"/>
        <w:jc w:val="both"/>
        <w:rPr>
          <w:b/>
          <w:bCs/>
          <w:sz w:val="24"/>
          <w:szCs w:val="24"/>
        </w:rPr>
      </w:pPr>
      <w:r w:rsidRPr="00CE67E2">
        <w:rPr>
          <w:b/>
          <w:bCs/>
          <w:sz w:val="24"/>
          <w:szCs w:val="24"/>
        </w:rPr>
        <w:t>Numer sprawy</w:t>
      </w:r>
      <w:r>
        <w:rPr>
          <w:b/>
          <w:bCs/>
          <w:sz w:val="24"/>
          <w:szCs w:val="24"/>
        </w:rPr>
        <w:t>:</w:t>
      </w:r>
      <w:r w:rsidRPr="00CE67E2">
        <w:rPr>
          <w:b/>
          <w:bCs/>
          <w:sz w:val="24"/>
          <w:szCs w:val="24"/>
        </w:rPr>
        <w:t xml:space="preserve"> </w:t>
      </w:r>
      <w:r w:rsidR="00A95D4F">
        <w:rPr>
          <w:b/>
          <w:bCs/>
          <w:sz w:val="24"/>
          <w:szCs w:val="24"/>
        </w:rPr>
        <w:t>DOA.201. ……/............</w:t>
      </w:r>
    </w:p>
    <w:p w:rsidR="00A963F9" w:rsidRPr="00CE67E2" w:rsidRDefault="00A963F9" w:rsidP="00A963F9">
      <w:pPr>
        <w:spacing w:line="276" w:lineRule="auto"/>
        <w:ind w:left="426" w:right="-1"/>
        <w:jc w:val="both"/>
        <w:rPr>
          <w:bCs/>
          <w:sz w:val="24"/>
          <w:szCs w:val="24"/>
        </w:rPr>
      </w:pPr>
    </w:p>
    <w:p w:rsidR="00A963F9" w:rsidRDefault="00A963F9" w:rsidP="00A963F9">
      <w:pPr>
        <w:spacing w:line="276" w:lineRule="auto"/>
        <w:ind w:left="426" w:right="-1"/>
        <w:jc w:val="both"/>
        <w:rPr>
          <w:sz w:val="24"/>
          <w:szCs w:val="24"/>
        </w:rPr>
      </w:pPr>
      <w:r>
        <w:rPr>
          <w:bCs/>
          <w:sz w:val="24"/>
          <w:szCs w:val="24"/>
        </w:rPr>
        <w:t>Osobami uprawnionymi</w:t>
      </w:r>
      <w:r w:rsidRPr="00CE67E2">
        <w:rPr>
          <w:bCs/>
          <w:sz w:val="24"/>
          <w:szCs w:val="24"/>
        </w:rPr>
        <w:t xml:space="preserve"> do porozumiewania się z Wykonawcami </w:t>
      </w:r>
      <w:r>
        <w:rPr>
          <w:bCs/>
          <w:sz w:val="24"/>
          <w:szCs w:val="24"/>
        </w:rPr>
        <w:t>są</w:t>
      </w:r>
      <w:r w:rsidRPr="00C7525F">
        <w:rPr>
          <w:sz w:val="24"/>
          <w:szCs w:val="24"/>
        </w:rPr>
        <w:t xml:space="preserve">: </w:t>
      </w:r>
    </w:p>
    <w:p w:rsidR="00A963F9" w:rsidRDefault="00A963F9" w:rsidP="00C23BE3">
      <w:pPr>
        <w:pStyle w:val="Tekstpodstawowy3"/>
        <w:numPr>
          <w:ilvl w:val="0"/>
          <w:numId w:val="22"/>
        </w:numPr>
        <w:tabs>
          <w:tab w:val="num" w:pos="567"/>
        </w:tabs>
        <w:spacing w:line="276" w:lineRule="auto"/>
        <w:ind w:left="709" w:hanging="142"/>
      </w:pPr>
      <w:r w:rsidRPr="008E64EB">
        <w:t>w sprawach formalnych:</w:t>
      </w:r>
      <w:r>
        <w:t xml:space="preserve">          p. </w:t>
      </w:r>
      <w:r w:rsidR="00A95D4F">
        <w:t>Justyna Bittner-Dobak</w:t>
      </w:r>
    </w:p>
    <w:p w:rsidR="00A963F9" w:rsidRDefault="00A963F9" w:rsidP="00C23BE3">
      <w:pPr>
        <w:pStyle w:val="Tekstpodstawowy3"/>
        <w:numPr>
          <w:ilvl w:val="0"/>
          <w:numId w:val="22"/>
        </w:numPr>
        <w:tabs>
          <w:tab w:val="num" w:pos="567"/>
        </w:tabs>
        <w:spacing w:line="276" w:lineRule="auto"/>
        <w:ind w:left="709" w:hanging="142"/>
      </w:pPr>
      <w:r>
        <w:t xml:space="preserve"> w sprawach merytorycznych:  p. Magdalena Młodawska</w:t>
      </w:r>
    </w:p>
    <w:p w:rsidR="00A963F9" w:rsidRDefault="00A963F9" w:rsidP="00A963F9">
      <w:pPr>
        <w:pStyle w:val="Tekstpodstawowy3"/>
        <w:spacing w:line="276" w:lineRule="auto"/>
        <w:ind w:left="709"/>
      </w:pPr>
      <w:r>
        <w:tab/>
      </w:r>
      <w:r>
        <w:tab/>
      </w:r>
      <w:r>
        <w:tab/>
      </w:r>
      <w:r>
        <w:tab/>
        <w:t xml:space="preserve">   p. Alina Ptak</w:t>
      </w:r>
    </w:p>
    <w:p w:rsidR="00A963F9" w:rsidRPr="00CE67E2" w:rsidRDefault="00A963F9" w:rsidP="00A963F9">
      <w:pPr>
        <w:spacing w:line="276" w:lineRule="auto"/>
        <w:ind w:right="-1"/>
        <w:jc w:val="both"/>
        <w:rPr>
          <w:i/>
          <w:sz w:val="24"/>
          <w:szCs w:val="24"/>
        </w:rPr>
      </w:pPr>
    </w:p>
    <w:p w:rsidR="00A963F9" w:rsidRDefault="00A963F9" w:rsidP="00A963F9">
      <w:pPr>
        <w:pStyle w:val="F4AKAPIT"/>
        <w:pBdr>
          <w:top w:val="single" w:sz="4" w:space="1" w:color="auto"/>
          <w:left w:val="single" w:sz="4" w:space="0" w:color="auto"/>
          <w:bottom w:val="single" w:sz="4" w:space="1" w:color="auto"/>
          <w:right w:val="single" w:sz="4" w:space="4" w:color="auto"/>
        </w:pBdr>
        <w:spacing w:line="276" w:lineRule="auto"/>
        <w:ind w:left="426" w:firstLine="0"/>
        <w:rPr>
          <w:b/>
        </w:rPr>
      </w:pPr>
      <w:r w:rsidRPr="00CE67E2">
        <w:rPr>
          <w:b/>
        </w:rPr>
        <w:t>Kontaktowanie się pomiędzy ww. osobami a Wykonawcami odbywa się w formie pisemnej lub z</w:t>
      </w:r>
      <w:r>
        <w:rPr>
          <w:b/>
        </w:rPr>
        <w:t>a pomocą dokumentów przesłanych</w:t>
      </w:r>
      <w:r w:rsidRPr="00CE67E2">
        <w:rPr>
          <w:b/>
        </w:rPr>
        <w:t xml:space="preserve"> śro</w:t>
      </w:r>
      <w:r>
        <w:rPr>
          <w:b/>
        </w:rPr>
        <w:t>dkami komunikacji elektronicznej.</w:t>
      </w:r>
    </w:p>
    <w:p w:rsidR="00A963F9" w:rsidRDefault="00A963F9" w:rsidP="00A963F9">
      <w:pPr>
        <w:tabs>
          <w:tab w:val="num" w:pos="426"/>
        </w:tabs>
        <w:spacing w:line="276" w:lineRule="auto"/>
        <w:jc w:val="both"/>
        <w:rPr>
          <w:b/>
          <w:sz w:val="24"/>
          <w:szCs w:val="24"/>
        </w:rPr>
      </w:pPr>
    </w:p>
    <w:p w:rsidR="00FA21D6" w:rsidRPr="00930FC6" w:rsidRDefault="00061DDA" w:rsidP="00901AA2">
      <w:pPr>
        <w:tabs>
          <w:tab w:val="num" w:pos="426"/>
        </w:tabs>
        <w:spacing w:line="276" w:lineRule="auto"/>
        <w:jc w:val="both"/>
        <w:rPr>
          <w:b/>
          <w:sz w:val="24"/>
          <w:szCs w:val="24"/>
        </w:rPr>
      </w:pPr>
      <w:r>
        <w:rPr>
          <w:b/>
          <w:sz w:val="24"/>
          <w:szCs w:val="24"/>
        </w:rPr>
        <w:t>13</w:t>
      </w:r>
      <w:r w:rsidR="00FA21D6" w:rsidRPr="00930FC6">
        <w:rPr>
          <w:b/>
          <w:sz w:val="24"/>
          <w:szCs w:val="24"/>
        </w:rPr>
        <w:t>.</w:t>
      </w:r>
      <w:r w:rsidR="00FA21D6" w:rsidRPr="00930FC6">
        <w:rPr>
          <w:b/>
          <w:sz w:val="24"/>
          <w:szCs w:val="24"/>
        </w:rPr>
        <w:tab/>
        <w:t xml:space="preserve">Wadium. </w:t>
      </w:r>
    </w:p>
    <w:p w:rsidR="00061DDA" w:rsidRPr="00061DDA" w:rsidRDefault="00FA21D6" w:rsidP="00C23BE3">
      <w:pPr>
        <w:pStyle w:val="Akapitzlist"/>
        <w:numPr>
          <w:ilvl w:val="1"/>
          <w:numId w:val="24"/>
        </w:numPr>
        <w:spacing w:line="276" w:lineRule="auto"/>
        <w:ind w:left="851" w:hanging="567"/>
        <w:jc w:val="both"/>
        <w:rPr>
          <w:bCs/>
        </w:rPr>
      </w:pPr>
      <w:r w:rsidRPr="00B34277">
        <w:t xml:space="preserve">Wykonawca zobowiązany jest do wniesienia – przed upływem terminu składania </w:t>
      </w:r>
      <w:r w:rsidR="001A0ECB" w:rsidRPr="00B34277">
        <w:t xml:space="preserve">ofert – wadium w kwocie </w:t>
      </w:r>
      <w:r w:rsidR="00A963F9" w:rsidRPr="00061DDA">
        <w:rPr>
          <w:b/>
        </w:rPr>
        <w:t>3</w:t>
      </w:r>
      <w:r w:rsidR="00267362" w:rsidRPr="00061DDA">
        <w:rPr>
          <w:b/>
        </w:rPr>
        <w:t>.000,00</w:t>
      </w:r>
      <w:r w:rsidR="00061DDA" w:rsidRPr="00061DDA">
        <w:rPr>
          <w:b/>
        </w:rPr>
        <w:t xml:space="preserve"> </w:t>
      </w:r>
      <w:r w:rsidR="001A0ECB" w:rsidRPr="00061DDA">
        <w:rPr>
          <w:b/>
          <w:bCs/>
        </w:rPr>
        <w:t>zł</w:t>
      </w:r>
      <w:r w:rsidR="001A0ECB" w:rsidRPr="00EB50D5">
        <w:t xml:space="preserve"> (słownie: </w:t>
      </w:r>
      <w:r w:rsidR="00A963F9">
        <w:t>trzy tysiące</w:t>
      </w:r>
      <w:r w:rsidR="00267362" w:rsidRPr="00EB50D5">
        <w:t xml:space="preserve"> </w:t>
      </w:r>
      <w:r w:rsidR="001A0ECB" w:rsidRPr="00EB50D5">
        <w:t>zł 00/100)</w:t>
      </w:r>
      <w:r w:rsidR="00FF35DB">
        <w:t xml:space="preserve"> </w:t>
      </w:r>
    </w:p>
    <w:p w:rsidR="00FA21D6" w:rsidRPr="00061DDA" w:rsidRDefault="00FA21D6" w:rsidP="00C23BE3">
      <w:pPr>
        <w:pStyle w:val="Akapitzlist"/>
        <w:numPr>
          <w:ilvl w:val="1"/>
          <w:numId w:val="24"/>
        </w:numPr>
        <w:spacing w:line="276" w:lineRule="auto"/>
        <w:ind w:left="851" w:hanging="567"/>
        <w:jc w:val="both"/>
        <w:rPr>
          <w:bCs/>
        </w:rPr>
      </w:pPr>
      <w:r w:rsidRPr="00930FC6">
        <w:t xml:space="preserve">Wadium może być wniesione w formach określonych w art. 45 Ustawy. </w:t>
      </w:r>
    </w:p>
    <w:p w:rsidR="00FA21D6" w:rsidRPr="00930FC6" w:rsidRDefault="00061DDA" w:rsidP="00B62125">
      <w:pPr>
        <w:pStyle w:val="Nagwek"/>
        <w:tabs>
          <w:tab w:val="clear" w:pos="4536"/>
          <w:tab w:val="clear" w:pos="9072"/>
          <w:tab w:val="left" w:pos="567"/>
          <w:tab w:val="left" w:pos="709"/>
        </w:tabs>
        <w:spacing w:line="276" w:lineRule="auto"/>
        <w:ind w:left="567"/>
        <w:rPr>
          <w:rFonts w:ascii="Times New Roman" w:hAnsi="Times New Roman"/>
          <w:b/>
          <w:bCs/>
        </w:rPr>
      </w:pPr>
      <w:r>
        <w:rPr>
          <w:rFonts w:ascii="Times New Roman" w:hAnsi="Times New Roman"/>
        </w:rPr>
        <w:t xml:space="preserve">     </w:t>
      </w:r>
      <w:r w:rsidR="00FA21D6" w:rsidRPr="00930FC6">
        <w:rPr>
          <w:rFonts w:ascii="Times New Roman" w:hAnsi="Times New Roman"/>
        </w:rPr>
        <w:t xml:space="preserve">Wadium składane w pieniądzu płatne będzie na konto Zamawiającego: </w:t>
      </w:r>
      <w:r w:rsidR="00FA21D6" w:rsidRPr="00930FC6">
        <w:rPr>
          <w:rFonts w:ascii="Times New Roman" w:hAnsi="Times New Roman"/>
        </w:rPr>
        <w:br/>
      </w:r>
      <w:r>
        <w:rPr>
          <w:rFonts w:ascii="Times New Roman" w:hAnsi="Times New Roman"/>
          <w:b/>
          <w:bCs/>
        </w:rPr>
        <w:t xml:space="preserve">                          </w:t>
      </w:r>
      <w:r w:rsidR="00FA21D6" w:rsidRPr="00930FC6">
        <w:rPr>
          <w:rFonts w:ascii="Times New Roman" w:hAnsi="Times New Roman"/>
          <w:b/>
          <w:bCs/>
        </w:rPr>
        <w:t>ING Bank Śląski  07 1050 1520 1000 0023 4950 8511</w:t>
      </w:r>
    </w:p>
    <w:p w:rsidR="00FA21D6" w:rsidRPr="00930FC6" w:rsidRDefault="00FA21D6" w:rsidP="00901AA2">
      <w:pPr>
        <w:spacing w:line="276" w:lineRule="auto"/>
        <w:ind w:right="-1"/>
        <w:jc w:val="both"/>
        <w:rPr>
          <w:b/>
          <w:i/>
          <w:sz w:val="24"/>
          <w:szCs w:val="24"/>
          <w:u w:val="single"/>
        </w:rPr>
      </w:pPr>
    </w:p>
    <w:p w:rsidR="00061DDA" w:rsidRDefault="00FA21D6" w:rsidP="00061DDA">
      <w:pPr>
        <w:spacing w:line="276" w:lineRule="auto"/>
        <w:ind w:left="426" w:right="-1"/>
        <w:jc w:val="center"/>
        <w:rPr>
          <w:b/>
          <w:i/>
          <w:sz w:val="24"/>
          <w:szCs w:val="24"/>
          <w:u w:val="single"/>
        </w:rPr>
      </w:pPr>
      <w:r w:rsidRPr="00930FC6">
        <w:rPr>
          <w:b/>
          <w:i/>
          <w:sz w:val="24"/>
          <w:szCs w:val="24"/>
          <w:u w:val="single"/>
        </w:rPr>
        <w:lastRenderedPageBreak/>
        <w:t xml:space="preserve">Prosimy o podanie w ofercie numeru konta, na które zostanie zwrócone </w:t>
      </w:r>
      <w:r w:rsidRPr="00930FC6">
        <w:rPr>
          <w:b/>
          <w:i/>
          <w:sz w:val="24"/>
          <w:szCs w:val="24"/>
          <w:u w:val="single"/>
        </w:rPr>
        <w:br/>
        <w:t>wadium po rozstrzygnięciu przetargu!</w:t>
      </w:r>
    </w:p>
    <w:p w:rsidR="00061DDA" w:rsidRDefault="00061DDA" w:rsidP="00061DDA">
      <w:pPr>
        <w:spacing w:line="276" w:lineRule="auto"/>
        <w:ind w:left="426" w:right="-1"/>
        <w:jc w:val="center"/>
        <w:rPr>
          <w:b/>
          <w:i/>
          <w:sz w:val="24"/>
          <w:szCs w:val="24"/>
          <w:u w:val="single"/>
        </w:rPr>
      </w:pPr>
    </w:p>
    <w:p w:rsidR="00FA21D6" w:rsidRPr="00061DDA" w:rsidRDefault="00FA21D6" w:rsidP="00C23BE3">
      <w:pPr>
        <w:pStyle w:val="Akapitzlist"/>
        <w:numPr>
          <w:ilvl w:val="1"/>
          <w:numId w:val="24"/>
        </w:numPr>
        <w:spacing w:line="276" w:lineRule="auto"/>
        <w:ind w:left="851" w:right="-1" w:hanging="567"/>
        <w:jc w:val="both"/>
        <w:rPr>
          <w:b/>
          <w:i/>
          <w:u w:val="single"/>
        </w:rPr>
      </w:pPr>
      <w:r w:rsidRPr="00061DDA">
        <w:rPr>
          <w:bCs/>
        </w:rPr>
        <w:t xml:space="preserve">W przypadku wniesienia wadium w formie innej niż pieniężna- np. </w:t>
      </w:r>
      <w:r w:rsidRPr="00061DDA">
        <w:t>gwarancji lub poręczenia – z  treści dokumentu winno wynikać bezwarunkowe, na każde pisemne żądanie zgłoszone przez Zamawiającego w terminie związania ofertą, zobowiązanie Gwaranta do wypłaty Zamawiającemu pełnej kwoty wadium w okolicznościach określonych w art. 46 ustawy Prawo zamówień publicznych</w:t>
      </w:r>
      <w:r w:rsidRPr="00930FC6">
        <w:t>.</w:t>
      </w:r>
    </w:p>
    <w:p w:rsidR="007D3FBB" w:rsidRDefault="00FA21D6" w:rsidP="00C23BE3">
      <w:pPr>
        <w:pStyle w:val="Akapitzlist"/>
        <w:numPr>
          <w:ilvl w:val="1"/>
          <w:numId w:val="24"/>
        </w:numPr>
        <w:spacing w:line="276" w:lineRule="auto"/>
        <w:ind w:left="851" w:hanging="567"/>
        <w:jc w:val="both"/>
      </w:pPr>
      <w:r w:rsidRPr="00930FC6">
        <w:t xml:space="preserve">Zamawiający zatrzyma wadium wraz z odsetkami, </w:t>
      </w:r>
      <w:r w:rsidR="007D3FBB">
        <w:t>w przypadkach określonych w art. 46 ust. 4a i 5 Ustawy</w:t>
      </w:r>
      <w:r w:rsidR="00F44734">
        <w:t>.</w:t>
      </w:r>
    </w:p>
    <w:p w:rsidR="00B34277" w:rsidRDefault="00B34277" w:rsidP="00901AA2">
      <w:pPr>
        <w:widowControl w:val="0"/>
        <w:shd w:val="clear" w:color="auto" w:fill="FFFFFF"/>
        <w:autoSpaceDE w:val="0"/>
        <w:autoSpaceDN w:val="0"/>
        <w:adjustRightInd w:val="0"/>
        <w:spacing w:line="276" w:lineRule="auto"/>
        <w:ind w:left="993" w:hanging="567"/>
        <w:jc w:val="both"/>
        <w:rPr>
          <w:sz w:val="24"/>
          <w:szCs w:val="24"/>
        </w:rPr>
      </w:pPr>
    </w:p>
    <w:p w:rsidR="009970F5" w:rsidRPr="00B62BC9" w:rsidRDefault="009970F5" w:rsidP="00901AA2">
      <w:pPr>
        <w:tabs>
          <w:tab w:val="num" w:pos="426"/>
        </w:tabs>
        <w:spacing w:line="276" w:lineRule="auto"/>
        <w:ind w:right="-255"/>
        <w:jc w:val="both"/>
        <w:rPr>
          <w:b/>
          <w:bCs/>
          <w:i/>
          <w:iCs/>
          <w:sz w:val="24"/>
          <w:szCs w:val="24"/>
        </w:rPr>
      </w:pPr>
      <w:r w:rsidRPr="00B62BC9">
        <w:rPr>
          <w:b/>
          <w:bCs/>
          <w:sz w:val="24"/>
          <w:szCs w:val="24"/>
        </w:rPr>
        <w:t>1</w:t>
      </w:r>
      <w:r w:rsidR="00061DDA">
        <w:rPr>
          <w:b/>
          <w:bCs/>
          <w:sz w:val="24"/>
          <w:szCs w:val="24"/>
        </w:rPr>
        <w:t>4</w:t>
      </w:r>
      <w:r w:rsidRPr="00B62BC9">
        <w:rPr>
          <w:b/>
          <w:bCs/>
          <w:sz w:val="24"/>
          <w:szCs w:val="24"/>
        </w:rPr>
        <w:t>.</w:t>
      </w:r>
      <w:r w:rsidRPr="00B62BC9">
        <w:rPr>
          <w:b/>
          <w:bCs/>
          <w:sz w:val="24"/>
          <w:szCs w:val="24"/>
        </w:rPr>
        <w:tab/>
        <w:t>Termin związania ofertą.</w:t>
      </w:r>
    </w:p>
    <w:p w:rsidR="009970F5" w:rsidRDefault="009970F5" w:rsidP="00901AA2">
      <w:pPr>
        <w:spacing w:line="276" w:lineRule="auto"/>
        <w:ind w:left="426" w:right="-1"/>
        <w:jc w:val="both"/>
        <w:rPr>
          <w:sz w:val="24"/>
          <w:szCs w:val="24"/>
        </w:rPr>
      </w:pPr>
      <w:r w:rsidRPr="00B62BC9">
        <w:rPr>
          <w:sz w:val="24"/>
          <w:szCs w:val="24"/>
        </w:rPr>
        <w:t xml:space="preserve">Składający ofertę pozostaje nią związany przez okres </w:t>
      </w:r>
      <w:r w:rsidRPr="00B62BC9">
        <w:rPr>
          <w:b/>
          <w:bCs/>
          <w:sz w:val="24"/>
          <w:szCs w:val="24"/>
        </w:rPr>
        <w:t>30 dn</w:t>
      </w:r>
      <w:r w:rsidR="00B323D5">
        <w:rPr>
          <w:b/>
          <w:bCs/>
          <w:sz w:val="24"/>
          <w:szCs w:val="24"/>
        </w:rPr>
        <w:t>i</w:t>
      </w:r>
      <w:r w:rsidR="002D7786">
        <w:rPr>
          <w:b/>
          <w:bCs/>
          <w:sz w:val="24"/>
          <w:szCs w:val="24"/>
        </w:rPr>
        <w:t xml:space="preserve"> </w:t>
      </w:r>
      <w:r w:rsidR="00B323D5">
        <w:rPr>
          <w:b/>
          <w:bCs/>
          <w:sz w:val="24"/>
          <w:szCs w:val="24"/>
        </w:rPr>
        <w:t xml:space="preserve">– </w:t>
      </w:r>
      <w:r w:rsidR="00EB50D5">
        <w:rPr>
          <w:sz w:val="24"/>
          <w:szCs w:val="24"/>
        </w:rPr>
        <w:t>b</w:t>
      </w:r>
      <w:r w:rsidRPr="00B62BC9">
        <w:rPr>
          <w:sz w:val="24"/>
          <w:szCs w:val="24"/>
        </w:rPr>
        <w:t xml:space="preserve">ieg terminu rozpoczyna </w:t>
      </w:r>
      <w:r w:rsidR="00EB50D5">
        <w:rPr>
          <w:sz w:val="24"/>
          <w:szCs w:val="24"/>
        </w:rPr>
        <w:br/>
      </w:r>
      <w:r w:rsidRPr="00B62BC9">
        <w:rPr>
          <w:sz w:val="24"/>
          <w:szCs w:val="24"/>
        </w:rPr>
        <w:t>się wraz z upływem terminu składania ofert.</w:t>
      </w:r>
    </w:p>
    <w:p w:rsidR="001C7B8D" w:rsidRPr="00B62BC9" w:rsidRDefault="001C7B8D" w:rsidP="00901AA2">
      <w:pPr>
        <w:spacing w:line="276" w:lineRule="auto"/>
        <w:ind w:left="426" w:right="-1"/>
        <w:jc w:val="both"/>
        <w:rPr>
          <w:sz w:val="24"/>
          <w:szCs w:val="24"/>
        </w:rPr>
      </w:pPr>
    </w:p>
    <w:p w:rsidR="009970F5" w:rsidRPr="00B62BC9" w:rsidRDefault="009970F5" w:rsidP="00901AA2">
      <w:pPr>
        <w:tabs>
          <w:tab w:val="num" w:pos="426"/>
        </w:tabs>
        <w:spacing w:line="276" w:lineRule="auto"/>
        <w:ind w:right="-255"/>
        <w:jc w:val="both"/>
        <w:rPr>
          <w:b/>
          <w:bCs/>
          <w:sz w:val="24"/>
          <w:szCs w:val="24"/>
        </w:rPr>
      </w:pPr>
      <w:r>
        <w:rPr>
          <w:b/>
          <w:bCs/>
          <w:sz w:val="24"/>
          <w:szCs w:val="24"/>
        </w:rPr>
        <w:t>1</w:t>
      </w:r>
      <w:r w:rsidR="00061DDA">
        <w:rPr>
          <w:b/>
          <w:bCs/>
          <w:sz w:val="24"/>
          <w:szCs w:val="24"/>
        </w:rPr>
        <w:t>5</w:t>
      </w:r>
      <w:r w:rsidRPr="00B62BC9">
        <w:rPr>
          <w:b/>
          <w:bCs/>
          <w:sz w:val="24"/>
          <w:szCs w:val="24"/>
        </w:rPr>
        <w:t>. Opis sposobu przygotowania oferty:</w:t>
      </w:r>
    </w:p>
    <w:p w:rsidR="00061DDA" w:rsidRDefault="009970F5" w:rsidP="00A95D4F">
      <w:pPr>
        <w:pStyle w:val="Akapitzlist"/>
        <w:numPr>
          <w:ilvl w:val="1"/>
          <w:numId w:val="25"/>
        </w:numPr>
        <w:spacing w:line="276" w:lineRule="auto"/>
        <w:ind w:left="851" w:hanging="494"/>
        <w:jc w:val="both"/>
      </w:pPr>
      <w:r w:rsidRPr="00441F0F">
        <w:t>Oferta musi być przygotowana w form</w:t>
      </w:r>
      <w:r w:rsidR="00441F0F">
        <w:t xml:space="preserve">ie pisemnej, w języku polskim, </w:t>
      </w:r>
      <w:r w:rsidRPr="00441F0F">
        <w:t>w 1 egzemplarzu, czytelna. Zaleca się, aby o</w:t>
      </w:r>
      <w:r w:rsidR="00441F0F">
        <w:t xml:space="preserve">ferta była podpisana na każdej </w:t>
      </w:r>
      <w:r w:rsidRPr="00441F0F">
        <w:t>z zapisanych stron przez osobę upraw</w:t>
      </w:r>
      <w:r w:rsidR="00441F0F">
        <w:t xml:space="preserve">nioną do reprezentowania firmy </w:t>
      </w:r>
      <w:r w:rsidRPr="00441F0F">
        <w:t>w obrocie gospodarczym, zgodnie z aktem rejestracyjnym i wymogami ustawowymi. W przypadku reprezentacji firmy przez osobę, k</w:t>
      </w:r>
      <w:r w:rsidR="00441F0F" w:rsidRPr="00441F0F">
        <w:t xml:space="preserve">tórej uprawnienia nie wynikają </w:t>
      </w:r>
      <w:r w:rsidRPr="00441F0F">
        <w:t>z dokumentów rejestrowych, do oferty musi być załączone upoważnienie dla takiej osoby</w:t>
      </w:r>
      <w:r w:rsidR="00061DDA">
        <w:t>.</w:t>
      </w:r>
    </w:p>
    <w:p w:rsidR="00061DDA" w:rsidRDefault="009970F5" w:rsidP="00A95D4F">
      <w:pPr>
        <w:pStyle w:val="Akapitzlist"/>
        <w:numPr>
          <w:ilvl w:val="1"/>
          <w:numId w:val="25"/>
        </w:numPr>
        <w:spacing w:line="276" w:lineRule="auto"/>
        <w:ind w:left="851" w:hanging="494"/>
        <w:jc w:val="both"/>
      </w:pPr>
      <w:r w:rsidRPr="00441F0F">
        <w:t>Wszelkie kserokopie muszą być potwier</w:t>
      </w:r>
      <w:r w:rsidR="00441F0F">
        <w:t xml:space="preserve">dzone za zgodność z oryginałem </w:t>
      </w:r>
      <w:r w:rsidRPr="00441F0F">
        <w:t xml:space="preserve">i podpisane przez osobę uprawnioną do </w:t>
      </w:r>
      <w:r w:rsidR="00441F0F">
        <w:t xml:space="preserve">reprezentowania firmy w obrocie </w:t>
      </w:r>
      <w:r w:rsidRPr="00441F0F">
        <w:t>gospodarczym zgodnie z aktem rejestracyjnym i wymogami ustawowymi.</w:t>
      </w:r>
      <w:r w:rsidRPr="00061DDA">
        <w:rPr>
          <w:spacing w:val="7"/>
        </w:rPr>
        <w:t xml:space="preserve"> Poświadczenie za zgodność z or</w:t>
      </w:r>
      <w:r w:rsidR="00441F0F" w:rsidRPr="00061DDA">
        <w:rPr>
          <w:spacing w:val="7"/>
        </w:rPr>
        <w:t xml:space="preserve">yginałem winno być sporządzone </w:t>
      </w:r>
      <w:r w:rsidRPr="00061DDA">
        <w:rPr>
          <w:spacing w:val="7"/>
        </w:rPr>
        <w:t xml:space="preserve">w sposób umożliwiający identyfikację podpisu (np. wraz z imienną pieczątką osoby </w:t>
      </w:r>
      <w:r w:rsidRPr="00441F0F">
        <w:t>poświadczając</w:t>
      </w:r>
      <w:r w:rsidR="00441F0F">
        <w:t xml:space="preserve">ej kopię dokumentu za zgodność </w:t>
      </w:r>
      <w:r w:rsidRPr="00441F0F">
        <w:t xml:space="preserve">z oryginałem). </w:t>
      </w:r>
    </w:p>
    <w:p w:rsidR="00061DDA" w:rsidRDefault="00416024" w:rsidP="00A95D4F">
      <w:pPr>
        <w:pStyle w:val="Akapitzlist"/>
        <w:numPr>
          <w:ilvl w:val="1"/>
          <w:numId w:val="25"/>
        </w:numPr>
        <w:spacing w:line="276" w:lineRule="auto"/>
        <w:ind w:left="851" w:hanging="494"/>
        <w:jc w:val="both"/>
      </w:pPr>
      <w:r w:rsidRPr="00061DDA">
        <w:rPr>
          <w:bCs/>
        </w:rPr>
        <w:t>Nie</w:t>
      </w:r>
      <w:r w:rsidR="002D7786" w:rsidRPr="00061DDA">
        <w:rPr>
          <w:bCs/>
        </w:rPr>
        <w:t xml:space="preserve"> </w:t>
      </w:r>
      <w:r w:rsidRPr="00441F0F">
        <w:t>z</w:t>
      </w:r>
      <w:r w:rsidR="00006DB7" w:rsidRPr="00441F0F">
        <w:t>aleca</w:t>
      </w:r>
      <w:r w:rsidR="009970F5" w:rsidRPr="00441F0F">
        <w:t xml:space="preserve"> się dokonywania w formularzu ofertowym poprawek. </w:t>
      </w:r>
    </w:p>
    <w:p w:rsidR="009970F5" w:rsidRPr="00441F0F" w:rsidRDefault="00400CCA" w:rsidP="00A95D4F">
      <w:pPr>
        <w:pStyle w:val="Akapitzlist"/>
        <w:numPr>
          <w:ilvl w:val="1"/>
          <w:numId w:val="25"/>
        </w:numPr>
        <w:spacing w:line="276" w:lineRule="auto"/>
        <w:ind w:left="851" w:hanging="494"/>
        <w:jc w:val="both"/>
      </w:pPr>
      <w:r w:rsidRPr="00441F0F">
        <w:t>OFERTA WSPÓLNA</w:t>
      </w:r>
    </w:p>
    <w:p w:rsidR="00400CCA" w:rsidRPr="007417FC" w:rsidRDefault="00400CCA" w:rsidP="00602C46">
      <w:pPr>
        <w:spacing w:line="276" w:lineRule="auto"/>
        <w:ind w:left="1560" w:hanging="709"/>
        <w:jc w:val="both"/>
        <w:rPr>
          <w:bCs/>
          <w:sz w:val="24"/>
          <w:szCs w:val="24"/>
        </w:rPr>
      </w:pPr>
      <w:r w:rsidRPr="007417FC">
        <w:rPr>
          <w:b/>
          <w:bCs/>
          <w:sz w:val="24"/>
          <w:szCs w:val="24"/>
        </w:rPr>
        <w:t>1</w:t>
      </w:r>
      <w:r w:rsidR="00061DDA">
        <w:rPr>
          <w:b/>
          <w:bCs/>
          <w:sz w:val="24"/>
          <w:szCs w:val="24"/>
        </w:rPr>
        <w:t>5</w:t>
      </w:r>
      <w:r w:rsidRPr="007417FC">
        <w:rPr>
          <w:b/>
          <w:bCs/>
          <w:sz w:val="24"/>
          <w:szCs w:val="24"/>
        </w:rPr>
        <w:t>.4.1.</w:t>
      </w:r>
      <w:r w:rsidR="00503A1B" w:rsidRPr="007417FC">
        <w:rPr>
          <w:bCs/>
          <w:sz w:val="24"/>
          <w:szCs w:val="24"/>
        </w:rPr>
        <w:t xml:space="preserve"> W przypadku wspólnego ubiegania się o zamówienie Wykonawcy ustanawiają pełnomocnika do reprezentowania ich w postępowaniu o udzielenie zamówienia publicznego albo reprezentowania w postępowaniu i zawarcia umowy w sprawie zamówienia publicznego.</w:t>
      </w:r>
    </w:p>
    <w:p w:rsidR="00503A1B" w:rsidRPr="007417FC" w:rsidRDefault="00503A1B" w:rsidP="00602C46">
      <w:pPr>
        <w:spacing w:line="276" w:lineRule="auto"/>
        <w:ind w:left="1560" w:hanging="709"/>
        <w:jc w:val="both"/>
        <w:rPr>
          <w:bCs/>
          <w:sz w:val="24"/>
          <w:szCs w:val="24"/>
        </w:rPr>
      </w:pPr>
      <w:r w:rsidRPr="007417FC">
        <w:rPr>
          <w:b/>
          <w:bCs/>
          <w:sz w:val="24"/>
          <w:szCs w:val="24"/>
        </w:rPr>
        <w:t>1</w:t>
      </w:r>
      <w:r w:rsidR="00061DDA">
        <w:rPr>
          <w:b/>
          <w:bCs/>
          <w:sz w:val="24"/>
          <w:szCs w:val="24"/>
        </w:rPr>
        <w:t>5</w:t>
      </w:r>
      <w:r w:rsidRPr="007417FC">
        <w:rPr>
          <w:b/>
          <w:bCs/>
          <w:sz w:val="24"/>
          <w:szCs w:val="24"/>
        </w:rPr>
        <w:t>.4.2.</w:t>
      </w:r>
      <w:r w:rsidR="007A3F5C" w:rsidRPr="007A3F5C">
        <w:rPr>
          <w:sz w:val="24"/>
          <w:szCs w:val="24"/>
        </w:rPr>
        <w:t>Podmioty w</w:t>
      </w:r>
      <w:r w:rsidR="007A3F5C" w:rsidRPr="007A3F5C">
        <w:rPr>
          <w:bCs/>
          <w:sz w:val="24"/>
          <w:szCs w:val="24"/>
        </w:rPr>
        <w:t>spólnie ubiega</w:t>
      </w:r>
      <w:r w:rsidR="007A3F5C">
        <w:rPr>
          <w:bCs/>
          <w:sz w:val="24"/>
          <w:szCs w:val="24"/>
        </w:rPr>
        <w:t>jące</w:t>
      </w:r>
      <w:r w:rsidR="007A3F5C" w:rsidRPr="007A3F5C">
        <w:rPr>
          <w:bCs/>
          <w:sz w:val="24"/>
          <w:szCs w:val="24"/>
        </w:rPr>
        <w:t xml:space="preserve"> się o zamówienie</w:t>
      </w:r>
      <w:r w:rsidR="002D7786">
        <w:rPr>
          <w:bCs/>
          <w:sz w:val="24"/>
          <w:szCs w:val="24"/>
        </w:rPr>
        <w:t xml:space="preserve"> </w:t>
      </w:r>
      <w:r w:rsidR="007A3F5C">
        <w:rPr>
          <w:bCs/>
          <w:sz w:val="24"/>
          <w:szCs w:val="24"/>
        </w:rPr>
        <w:t xml:space="preserve">są </w:t>
      </w:r>
      <w:r w:rsidRPr="007417FC">
        <w:rPr>
          <w:bCs/>
          <w:sz w:val="24"/>
          <w:szCs w:val="24"/>
        </w:rPr>
        <w:t>zobowiązane do łącznego spełnienia takich samych warunków udziału w postępowaniu jak Wykonawcy występujący samodzielnie, tzn. przy ocenie spełniania warunków udziału w postępowaniu Zamawiający będzie brał pod uwagę łączny potencjał techniczny i zawodowy, łączne kwalifikacje i doświadczenie oraz łączną sytuację finansową i ekonomiczną.</w:t>
      </w:r>
    </w:p>
    <w:p w:rsidR="00503A1B" w:rsidRPr="007417FC" w:rsidRDefault="00503A1B" w:rsidP="00602C46">
      <w:pPr>
        <w:spacing w:line="276" w:lineRule="auto"/>
        <w:ind w:left="1560" w:hanging="709"/>
        <w:jc w:val="both"/>
        <w:rPr>
          <w:bCs/>
          <w:sz w:val="24"/>
          <w:szCs w:val="24"/>
        </w:rPr>
      </w:pPr>
      <w:r w:rsidRPr="007417FC">
        <w:rPr>
          <w:b/>
          <w:bCs/>
          <w:sz w:val="24"/>
          <w:szCs w:val="24"/>
        </w:rPr>
        <w:t>1</w:t>
      </w:r>
      <w:r w:rsidR="00061DDA">
        <w:rPr>
          <w:b/>
          <w:bCs/>
          <w:sz w:val="24"/>
          <w:szCs w:val="24"/>
        </w:rPr>
        <w:t>5</w:t>
      </w:r>
      <w:r w:rsidRPr="007417FC">
        <w:rPr>
          <w:b/>
          <w:bCs/>
          <w:sz w:val="24"/>
          <w:szCs w:val="24"/>
        </w:rPr>
        <w:t>.4.3.</w:t>
      </w:r>
      <w:r w:rsidRPr="007417FC">
        <w:rPr>
          <w:bCs/>
          <w:sz w:val="24"/>
          <w:szCs w:val="24"/>
        </w:rPr>
        <w:t xml:space="preserve"> Jeżeli oferta Wykonawców wspólnie ubiegających się o zamówienie zostanie wybrana, Zamawiający będzie żądał przed zawarciem umowy w sprawie zamówienia publicznego, umowy regulującej współpracę tych podmiotów.</w:t>
      </w:r>
    </w:p>
    <w:p w:rsidR="009970F5" w:rsidRPr="00602C46" w:rsidRDefault="009970F5" w:rsidP="00602C46">
      <w:pPr>
        <w:pStyle w:val="Akapitzlist"/>
        <w:numPr>
          <w:ilvl w:val="1"/>
          <w:numId w:val="25"/>
        </w:numPr>
        <w:spacing w:line="276" w:lineRule="auto"/>
        <w:ind w:left="851" w:hanging="494"/>
        <w:jc w:val="both"/>
        <w:rPr>
          <w:bCs/>
        </w:rPr>
      </w:pPr>
      <w:r w:rsidRPr="00602C46">
        <w:rPr>
          <w:bCs/>
        </w:rPr>
        <w:t xml:space="preserve">Ofertę należy złożyć w zamkniętej trwale kopercie z dopiskiem: </w:t>
      </w:r>
    </w:p>
    <w:p w:rsidR="00061DDA" w:rsidRDefault="009970F5" w:rsidP="00602C46">
      <w:pPr>
        <w:tabs>
          <w:tab w:val="left" w:pos="1418"/>
        </w:tabs>
        <w:spacing w:line="276" w:lineRule="auto"/>
        <w:ind w:left="851"/>
        <w:jc w:val="both"/>
        <w:rPr>
          <w:b/>
          <w:bCs/>
          <w:sz w:val="24"/>
          <w:szCs w:val="24"/>
        </w:rPr>
      </w:pPr>
      <w:r w:rsidRPr="00B62BC9">
        <w:rPr>
          <w:b/>
          <w:bCs/>
          <w:sz w:val="24"/>
          <w:szCs w:val="24"/>
        </w:rPr>
        <w:lastRenderedPageBreak/>
        <w:t>„</w:t>
      </w:r>
      <w:r w:rsidR="00441F0F" w:rsidRPr="0054237B">
        <w:rPr>
          <w:b/>
          <w:sz w:val="24"/>
          <w:szCs w:val="24"/>
        </w:rPr>
        <w:t>Pielęgnacja zieleni na terenie miasta Poznania - zasobu nieruchomości będącego we władaniu Zarządu Komunalnych Zasobów Loka</w:t>
      </w:r>
      <w:r w:rsidR="00B62125">
        <w:rPr>
          <w:b/>
          <w:sz w:val="24"/>
          <w:szCs w:val="24"/>
        </w:rPr>
        <w:t>lowych s</w:t>
      </w:r>
      <w:r w:rsidR="00441F0F" w:rsidRPr="0054237B">
        <w:rPr>
          <w:b/>
          <w:sz w:val="24"/>
          <w:szCs w:val="24"/>
        </w:rPr>
        <w:t xml:space="preserve">p. z o.o., </w:t>
      </w:r>
      <w:r w:rsidR="00971B45">
        <w:rPr>
          <w:b/>
          <w:bCs/>
          <w:sz w:val="24"/>
          <w:szCs w:val="24"/>
        </w:rPr>
        <w:t xml:space="preserve">- </w:t>
      </w:r>
      <w:r>
        <w:rPr>
          <w:b/>
          <w:bCs/>
          <w:sz w:val="24"/>
          <w:szCs w:val="24"/>
        </w:rPr>
        <w:t xml:space="preserve"> nie otwierać przed ……………</w:t>
      </w:r>
      <w:r w:rsidRPr="00B62BC9">
        <w:rPr>
          <w:b/>
          <w:bCs/>
          <w:sz w:val="24"/>
          <w:szCs w:val="24"/>
        </w:rPr>
        <w:t>.….. 201</w:t>
      </w:r>
      <w:r w:rsidR="00B62125">
        <w:rPr>
          <w:b/>
          <w:bCs/>
          <w:sz w:val="24"/>
          <w:szCs w:val="24"/>
        </w:rPr>
        <w:t>9</w:t>
      </w:r>
      <w:r w:rsidRPr="00B62BC9">
        <w:rPr>
          <w:b/>
          <w:bCs/>
          <w:sz w:val="24"/>
          <w:szCs w:val="24"/>
        </w:rPr>
        <w:t xml:space="preserve"> r., godz. </w:t>
      </w:r>
      <w:r w:rsidR="00B62125">
        <w:rPr>
          <w:b/>
          <w:bCs/>
          <w:sz w:val="24"/>
          <w:szCs w:val="24"/>
        </w:rPr>
        <w:t>..........</w:t>
      </w:r>
      <w:r w:rsidRPr="00B62BC9">
        <w:rPr>
          <w:b/>
          <w:bCs/>
          <w:sz w:val="24"/>
          <w:szCs w:val="24"/>
        </w:rPr>
        <w:t xml:space="preserve">” </w:t>
      </w:r>
    </w:p>
    <w:p w:rsidR="00602C46" w:rsidRPr="00602C46" w:rsidRDefault="009970F5" w:rsidP="00977976">
      <w:pPr>
        <w:pStyle w:val="Akapitzlist"/>
        <w:numPr>
          <w:ilvl w:val="1"/>
          <w:numId w:val="25"/>
        </w:numPr>
        <w:tabs>
          <w:tab w:val="left" w:pos="851"/>
        </w:tabs>
        <w:spacing w:line="276" w:lineRule="auto"/>
        <w:ind w:left="851" w:hanging="494"/>
        <w:jc w:val="both"/>
        <w:rPr>
          <w:b/>
          <w:bCs/>
        </w:rPr>
      </w:pPr>
      <w:r w:rsidRPr="00602C46">
        <w:t xml:space="preserve">Zamawiający wykluczy z postępowania Wykonawców, co do których spełniają się przesłanki określone w  </w:t>
      </w:r>
      <w:r w:rsidR="00006DB7" w:rsidRPr="00602C46">
        <w:rPr>
          <w:bCs/>
        </w:rPr>
        <w:t>art. 24 ust. 1 pkt. 13-22 oraz art. 24 ust. 5 pkt. 1 i 8 Ustawy.</w:t>
      </w:r>
    </w:p>
    <w:p w:rsidR="009970F5" w:rsidRPr="00602C46" w:rsidRDefault="009970F5" w:rsidP="00977976">
      <w:pPr>
        <w:pStyle w:val="Akapitzlist"/>
        <w:numPr>
          <w:ilvl w:val="1"/>
          <w:numId w:val="25"/>
        </w:numPr>
        <w:tabs>
          <w:tab w:val="left" w:pos="851"/>
          <w:tab w:val="left" w:pos="1418"/>
        </w:tabs>
        <w:spacing w:line="276" w:lineRule="auto"/>
        <w:jc w:val="both"/>
        <w:rPr>
          <w:b/>
          <w:bCs/>
        </w:rPr>
      </w:pPr>
      <w:r w:rsidRPr="005536F8">
        <w:t xml:space="preserve">Zamawiający odrzuci ofertę zgodnie z </w:t>
      </w:r>
      <w:r>
        <w:t xml:space="preserve">art. 89 Ustawy. </w:t>
      </w:r>
    </w:p>
    <w:p w:rsidR="009970F5" w:rsidRPr="00C23BE3" w:rsidRDefault="009970F5" w:rsidP="00977976">
      <w:pPr>
        <w:pStyle w:val="Akapitzlist"/>
        <w:numPr>
          <w:ilvl w:val="1"/>
          <w:numId w:val="25"/>
        </w:numPr>
        <w:tabs>
          <w:tab w:val="left" w:pos="851"/>
        </w:tabs>
        <w:spacing w:line="276" w:lineRule="auto"/>
        <w:ind w:left="851" w:hanging="494"/>
        <w:jc w:val="both"/>
        <w:rPr>
          <w:b/>
          <w:bCs/>
        </w:rPr>
      </w:pPr>
      <w:r w:rsidRPr="00B62BC9">
        <w:t>Wykonawca może złożyć tylko jedną ofertę. Złożenie większej liczby ofert spowoduje wykluczenie Wykonawcy</w:t>
      </w:r>
      <w:r w:rsidRPr="00C23BE3">
        <w:rPr>
          <w:b/>
          <w:bCs/>
        </w:rPr>
        <w:t>.</w:t>
      </w:r>
    </w:p>
    <w:p w:rsidR="00C23BE3" w:rsidRDefault="009970F5" w:rsidP="00977976">
      <w:pPr>
        <w:pStyle w:val="Akapitzlist"/>
        <w:numPr>
          <w:ilvl w:val="1"/>
          <w:numId w:val="25"/>
        </w:numPr>
        <w:tabs>
          <w:tab w:val="left" w:pos="851"/>
        </w:tabs>
        <w:spacing w:line="276" w:lineRule="auto"/>
        <w:jc w:val="both"/>
        <w:rPr>
          <w:b/>
          <w:bCs/>
        </w:rPr>
      </w:pPr>
      <w:r w:rsidRPr="00B62BC9">
        <w:t>Zaleca się, aby oferta wraz ze wszystkimi załącznikami była trwale spięta</w:t>
      </w:r>
      <w:r w:rsidRPr="00C23BE3">
        <w:rPr>
          <w:b/>
          <w:bCs/>
        </w:rPr>
        <w:t>.</w:t>
      </w:r>
    </w:p>
    <w:p w:rsidR="00C23BE3" w:rsidRPr="00C23BE3" w:rsidRDefault="009970F5" w:rsidP="00977976">
      <w:pPr>
        <w:pStyle w:val="Akapitzlist"/>
        <w:numPr>
          <w:ilvl w:val="1"/>
          <w:numId w:val="25"/>
        </w:numPr>
        <w:tabs>
          <w:tab w:val="left" w:pos="993"/>
        </w:tabs>
        <w:spacing w:line="276" w:lineRule="auto"/>
        <w:ind w:left="993" w:hanging="636"/>
        <w:jc w:val="both"/>
        <w:rPr>
          <w:b/>
          <w:bCs/>
        </w:rPr>
      </w:pPr>
      <w:r w:rsidRPr="00B62BC9">
        <w:t xml:space="preserve">Każdy </w:t>
      </w:r>
      <w:r>
        <w:t>W</w:t>
      </w:r>
      <w:r w:rsidRPr="00B62BC9">
        <w:t>ykonawca ma prawo zwrócić się do Zamawiającego o wyjaśnienie treści specyfikacji istotnyc</w:t>
      </w:r>
      <w:r w:rsidR="002B7E37">
        <w:t xml:space="preserve">h warunków zamówienia. Pytania </w:t>
      </w:r>
      <w:r w:rsidR="00E7504E">
        <w:t>W</w:t>
      </w:r>
      <w:r w:rsidRPr="00B62BC9">
        <w:t xml:space="preserve">ykonawców mogą być przekazane za pomocą poczty lub faxu. Zamawiający udzieli odpowiedzi na piśmie wszystkim zainteresowanym, którzy pobrali specyfikację, nie później niż na 2 dni przed upływem terminu składania ofert pod warunkiem, że wniosek o wyjaśnienie treści SIWZ wpłynął </w:t>
      </w:r>
      <w:r w:rsidR="005338E9">
        <w:t>do</w:t>
      </w:r>
      <w:r w:rsidRPr="00B62BC9">
        <w:t xml:space="preserve"> Zamawiającego nie później niż do końca dnia, w którym upływa połowa wyznaczonego terminu składania ofert. Ponadto Zamawiający zamieści pytania </w:t>
      </w:r>
      <w:r w:rsidR="00977976">
        <w:br/>
      </w:r>
      <w:r w:rsidRPr="00B62BC9">
        <w:t xml:space="preserve">i odpowiedzi na własnej stronie internetowej: </w:t>
      </w:r>
      <w:hyperlink r:id="rId9" w:history="1">
        <w:r w:rsidR="00A142D6" w:rsidRPr="00C47EDF">
          <w:rPr>
            <w:rStyle w:val="Hipercze"/>
          </w:rPr>
          <w:t>www.zkzl.poznan.pl</w:t>
        </w:r>
      </w:hyperlink>
    </w:p>
    <w:p w:rsidR="00C23BE3" w:rsidRPr="00C23BE3" w:rsidRDefault="009970F5" w:rsidP="00765632">
      <w:pPr>
        <w:pStyle w:val="Akapitzlist"/>
        <w:numPr>
          <w:ilvl w:val="1"/>
          <w:numId w:val="25"/>
        </w:numPr>
        <w:tabs>
          <w:tab w:val="left" w:pos="993"/>
        </w:tabs>
        <w:spacing w:line="276" w:lineRule="auto"/>
        <w:ind w:left="993" w:hanging="636"/>
        <w:jc w:val="both"/>
        <w:rPr>
          <w:b/>
          <w:bCs/>
        </w:rPr>
      </w:pPr>
      <w:r w:rsidRPr="00C23BE3">
        <w:rPr>
          <w:bCs/>
        </w:rPr>
        <w:t>Zamawiający poprawi omyłki w ofercie zgodnie z art. 87 ust. 2 Ustawy, niezwłoczni</w:t>
      </w:r>
      <w:r w:rsidR="0050520A" w:rsidRPr="00C23BE3">
        <w:rPr>
          <w:bCs/>
        </w:rPr>
        <w:t>e zawiadamiając o tym Wykonawcę. Jednocześnie Zamawiający</w:t>
      </w:r>
      <w:r w:rsidRPr="00C23BE3">
        <w:rPr>
          <w:bCs/>
        </w:rPr>
        <w:t xml:space="preserve"> wezwie Wykonawcę </w:t>
      </w:r>
      <w:r w:rsidR="009E0B74" w:rsidRPr="00C23BE3">
        <w:rPr>
          <w:bCs/>
        </w:rPr>
        <w:br/>
      </w:r>
      <w:r w:rsidRPr="00C23BE3">
        <w:rPr>
          <w:bCs/>
        </w:rPr>
        <w:t xml:space="preserve">do wyrażenia zgody na poprawienie omyłek </w:t>
      </w:r>
      <w:r w:rsidRPr="00A142D6">
        <w:t xml:space="preserve">określonych w art. 87 ust 2 </w:t>
      </w:r>
      <w:r w:rsidR="00143DCC" w:rsidRPr="00A142D6">
        <w:t>pkt.</w:t>
      </w:r>
      <w:r w:rsidRPr="00A142D6">
        <w:t xml:space="preserve"> 3 </w:t>
      </w:r>
      <w:r w:rsidRPr="00C23BE3">
        <w:rPr>
          <w:bCs/>
        </w:rPr>
        <w:t xml:space="preserve">w terminie 3 dni od dnia doręczenia zawiadomienia. Wykonawca winien wyrazić zgodę lub sprzeciwić się na piśmie. Jeżeli </w:t>
      </w:r>
      <w:r w:rsidR="0050520A" w:rsidRPr="00C23BE3">
        <w:rPr>
          <w:bCs/>
        </w:rPr>
        <w:t>W</w:t>
      </w:r>
      <w:r w:rsidRPr="00C23BE3">
        <w:rPr>
          <w:bCs/>
        </w:rPr>
        <w:t>ykonawca nie wyrazi zgody lub wyrazi pisemny sprzeciw na poprawione omyłki wynikające z art. 87 ust. 2 pkt. 3 Ustawy, jego oferta zostanie odrzucona na podstawie art. 89 ust. 1 pkt. 7 Ustawy.</w:t>
      </w:r>
    </w:p>
    <w:p w:rsidR="009970F5" w:rsidRPr="00C23BE3" w:rsidRDefault="009970F5" w:rsidP="00765632">
      <w:pPr>
        <w:pStyle w:val="Akapitzlist"/>
        <w:numPr>
          <w:ilvl w:val="1"/>
          <w:numId w:val="25"/>
        </w:numPr>
        <w:tabs>
          <w:tab w:val="left" w:pos="993"/>
        </w:tabs>
        <w:spacing w:line="276" w:lineRule="auto"/>
        <w:ind w:left="993" w:hanging="636"/>
        <w:jc w:val="both"/>
        <w:rPr>
          <w:b/>
          <w:bCs/>
        </w:rPr>
      </w:pPr>
      <w:r w:rsidRPr="00C23BE3">
        <w:rPr>
          <w:bCs/>
          <w:color w:val="000000"/>
          <w:spacing w:val="2"/>
        </w:rPr>
        <w:t xml:space="preserve">Zamawiający informuje, iż zgodnie z art. 96 ust. 3 </w:t>
      </w:r>
      <w:r w:rsidR="006E3F16" w:rsidRPr="00C23BE3">
        <w:rPr>
          <w:bCs/>
          <w:color w:val="000000"/>
          <w:spacing w:val="2"/>
        </w:rPr>
        <w:t>Ustawy</w:t>
      </w:r>
      <w:r w:rsidRPr="00C23BE3">
        <w:rPr>
          <w:bCs/>
          <w:color w:val="000000"/>
          <w:spacing w:val="5"/>
        </w:rPr>
        <w:t xml:space="preserve"> oferty składane w postępowaniu o zamówienie publiczne są </w:t>
      </w:r>
      <w:r w:rsidRPr="00C23BE3">
        <w:rPr>
          <w:bCs/>
          <w:color w:val="000000"/>
          <w:spacing w:val="7"/>
        </w:rPr>
        <w:t xml:space="preserve">jawne i podlegają udostępnieniu od chwili ich otwarcia, </w:t>
      </w:r>
      <w:r w:rsidRPr="00C23BE3">
        <w:rPr>
          <w:bCs/>
          <w:color w:val="000000"/>
          <w:spacing w:val="7"/>
          <w:u w:val="single"/>
        </w:rPr>
        <w:t xml:space="preserve">z wyjątkiem </w:t>
      </w:r>
      <w:r w:rsidRPr="00C23BE3">
        <w:rPr>
          <w:bCs/>
          <w:color w:val="000000"/>
          <w:u w:val="single"/>
        </w:rPr>
        <w:t>informacji</w:t>
      </w:r>
      <w:r w:rsidRPr="00C23BE3">
        <w:rPr>
          <w:bCs/>
          <w:color w:val="000000"/>
        </w:rPr>
        <w:t xml:space="preserve"> stanowiących tajemnicę przedsiębiorstwa w rozumieniu </w:t>
      </w:r>
      <w:r w:rsidRPr="00C23BE3">
        <w:rPr>
          <w:bCs/>
          <w:color w:val="000000"/>
          <w:spacing w:val="9"/>
        </w:rPr>
        <w:t>przepisów o zwalczaniu nieuczciwej konkurencji, j</w:t>
      </w:r>
      <w:r w:rsidRPr="00A142D6">
        <w:t xml:space="preserve">eżeli </w:t>
      </w:r>
      <w:r w:rsidR="00E6657E" w:rsidRPr="00A142D6">
        <w:t>W</w:t>
      </w:r>
      <w:r w:rsidRPr="00A142D6">
        <w:t xml:space="preserve">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w:t>
      </w:r>
    </w:p>
    <w:p w:rsidR="009970F5" w:rsidRPr="003255CB" w:rsidRDefault="009970F5" w:rsidP="00765632">
      <w:pPr>
        <w:widowControl w:val="0"/>
        <w:shd w:val="clear" w:color="auto" w:fill="FFFFFF"/>
        <w:autoSpaceDE w:val="0"/>
        <w:autoSpaceDN w:val="0"/>
        <w:adjustRightInd w:val="0"/>
        <w:spacing w:line="276" w:lineRule="auto"/>
        <w:ind w:left="993"/>
        <w:jc w:val="both"/>
        <w:rPr>
          <w:color w:val="000000"/>
          <w:spacing w:val="-1"/>
          <w:sz w:val="24"/>
          <w:szCs w:val="24"/>
        </w:rPr>
      </w:pPr>
      <w:r w:rsidRPr="003255CB">
        <w:rPr>
          <w:bCs/>
          <w:color w:val="000000"/>
          <w:spacing w:val="2"/>
          <w:sz w:val="24"/>
          <w:szCs w:val="24"/>
        </w:rPr>
        <w:t xml:space="preserve">Stosowne zastrzeżenie </w:t>
      </w:r>
      <w:r w:rsidR="00E6657E" w:rsidRPr="003255CB">
        <w:rPr>
          <w:bCs/>
          <w:color w:val="000000"/>
          <w:spacing w:val="2"/>
          <w:sz w:val="24"/>
          <w:szCs w:val="24"/>
        </w:rPr>
        <w:t>W</w:t>
      </w:r>
      <w:r w:rsidRPr="003255CB">
        <w:rPr>
          <w:bCs/>
          <w:color w:val="000000"/>
          <w:spacing w:val="2"/>
          <w:sz w:val="24"/>
          <w:szCs w:val="24"/>
        </w:rPr>
        <w:t xml:space="preserve">ykonawca winien złożyć na formularzu ofertowym. </w:t>
      </w:r>
      <w:r w:rsidRPr="003255CB">
        <w:rPr>
          <w:color w:val="000000"/>
          <w:spacing w:val="4"/>
          <w:sz w:val="24"/>
          <w:szCs w:val="24"/>
        </w:rPr>
        <w:t xml:space="preserve">Zamawiający zaleca, aby informacje zastrzeżone jako tajemnica </w:t>
      </w:r>
      <w:r w:rsidRPr="003255CB">
        <w:rPr>
          <w:color w:val="000000"/>
          <w:spacing w:val="3"/>
          <w:sz w:val="24"/>
          <w:szCs w:val="24"/>
        </w:rPr>
        <w:t xml:space="preserve">przedsiębiorstwa były przez Wykonawcę złożone w oddzielnej </w:t>
      </w:r>
      <w:r w:rsidRPr="003255CB">
        <w:rPr>
          <w:color w:val="000000"/>
          <w:spacing w:val="3"/>
          <w:sz w:val="24"/>
          <w:szCs w:val="24"/>
          <w:u w:val="single"/>
        </w:rPr>
        <w:t>wewnętrznej</w:t>
      </w:r>
      <w:r w:rsidR="002D7786" w:rsidRPr="002D7786">
        <w:rPr>
          <w:color w:val="000000"/>
          <w:spacing w:val="3"/>
          <w:sz w:val="24"/>
          <w:szCs w:val="24"/>
        </w:rPr>
        <w:t xml:space="preserve"> </w:t>
      </w:r>
      <w:r w:rsidRPr="00B179BD">
        <w:rPr>
          <w:color w:val="000000"/>
          <w:sz w:val="24"/>
          <w:szCs w:val="24"/>
        </w:rPr>
        <w:t>kopercie z oznakowaniem „tajemnica przedsiębiorstwa", lub spięte (zszyte) oddzielnie od pozostałych, jawnych elementów oferty</w:t>
      </w:r>
      <w:r w:rsidRPr="003255CB">
        <w:rPr>
          <w:color w:val="000000"/>
          <w:spacing w:val="-2"/>
          <w:sz w:val="24"/>
          <w:szCs w:val="24"/>
        </w:rPr>
        <w:t>.</w:t>
      </w:r>
    </w:p>
    <w:p w:rsidR="00815AEF" w:rsidRDefault="00815AEF" w:rsidP="00901AA2">
      <w:pPr>
        <w:spacing w:line="276" w:lineRule="auto"/>
        <w:jc w:val="both"/>
        <w:rPr>
          <w:b/>
          <w:bCs/>
          <w:sz w:val="24"/>
          <w:szCs w:val="24"/>
        </w:rPr>
      </w:pPr>
    </w:p>
    <w:p w:rsidR="009970F5" w:rsidRPr="00B62BC9" w:rsidRDefault="009970F5" w:rsidP="00901AA2">
      <w:pPr>
        <w:spacing w:line="276" w:lineRule="auto"/>
        <w:jc w:val="both"/>
        <w:rPr>
          <w:sz w:val="24"/>
          <w:szCs w:val="24"/>
        </w:rPr>
      </w:pPr>
      <w:r w:rsidRPr="00B62BC9">
        <w:rPr>
          <w:b/>
          <w:bCs/>
          <w:sz w:val="24"/>
          <w:szCs w:val="24"/>
        </w:rPr>
        <w:t>1</w:t>
      </w:r>
      <w:r w:rsidR="00602C46">
        <w:rPr>
          <w:b/>
          <w:bCs/>
          <w:sz w:val="24"/>
          <w:szCs w:val="24"/>
        </w:rPr>
        <w:t>6</w:t>
      </w:r>
      <w:r w:rsidRPr="00B62BC9">
        <w:rPr>
          <w:b/>
          <w:bCs/>
          <w:sz w:val="24"/>
          <w:szCs w:val="24"/>
        </w:rPr>
        <w:t>. Termin i miejsce składania i otwarcia ofert:</w:t>
      </w:r>
    </w:p>
    <w:p w:rsidR="009970F5" w:rsidRPr="00B62BC9" w:rsidRDefault="009970F5" w:rsidP="00AD07F6">
      <w:pPr>
        <w:tabs>
          <w:tab w:val="left" w:pos="993"/>
        </w:tabs>
        <w:spacing w:line="276" w:lineRule="auto"/>
        <w:ind w:left="993" w:hanging="567"/>
        <w:jc w:val="both"/>
        <w:rPr>
          <w:sz w:val="24"/>
          <w:szCs w:val="24"/>
        </w:rPr>
      </w:pPr>
      <w:r w:rsidRPr="00B62BC9">
        <w:rPr>
          <w:b/>
          <w:bCs/>
          <w:sz w:val="24"/>
          <w:szCs w:val="24"/>
        </w:rPr>
        <w:t>1</w:t>
      </w:r>
      <w:r w:rsidR="00602C46">
        <w:rPr>
          <w:b/>
          <w:bCs/>
          <w:sz w:val="24"/>
          <w:szCs w:val="24"/>
        </w:rPr>
        <w:t>6</w:t>
      </w:r>
      <w:r w:rsidRPr="00B62BC9">
        <w:rPr>
          <w:b/>
          <w:bCs/>
          <w:sz w:val="24"/>
          <w:szCs w:val="24"/>
        </w:rPr>
        <w:t>.1.</w:t>
      </w:r>
      <w:r w:rsidRPr="00B62BC9">
        <w:rPr>
          <w:sz w:val="24"/>
          <w:szCs w:val="24"/>
        </w:rPr>
        <w:tab/>
        <w:t>Oferty należy złożyć do dnia</w:t>
      </w:r>
      <w:r w:rsidRPr="00B62BC9">
        <w:rPr>
          <w:b/>
          <w:bCs/>
          <w:sz w:val="24"/>
          <w:szCs w:val="24"/>
        </w:rPr>
        <w:t xml:space="preserve"> …….</w:t>
      </w:r>
      <w:r w:rsidR="00C23BE3">
        <w:rPr>
          <w:b/>
          <w:bCs/>
          <w:sz w:val="24"/>
          <w:szCs w:val="24"/>
        </w:rPr>
        <w:t>...</w:t>
      </w:r>
      <w:r w:rsidRPr="00B62BC9">
        <w:rPr>
          <w:b/>
          <w:bCs/>
          <w:sz w:val="24"/>
          <w:szCs w:val="24"/>
        </w:rPr>
        <w:t>201</w:t>
      </w:r>
      <w:r w:rsidR="00C23BE3">
        <w:rPr>
          <w:b/>
          <w:bCs/>
          <w:sz w:val="24"/>
          <w:szCs w:val="24"/>
        </w:rPr>
        <w:t>9</w:t>
      </w:r>
      <w:r w:rsidRPr="00B62BC9">
        <w:rPr>
          <w:b/>
          <w:bCs/>
          <w:sz w:val="24"/>
          <w:szCs w:val="24"/>
        </w:rPr>
        <w:t xml:space="preserve"> r. godz. </w:t>
      </w:r>
      <w:r w:rsidR="00C23BE3">
        <w:rPr>
          <w:b/>
          <w:bCs/>
          <w:sz w:val="24"/>
          <w:szCs w:val="24"/>
        </w:rPr>
        <w:t xml:space="preserve">.............. </w:t>
      </w:r>
      <w:r w:rsidRPr="00B62BC9">
        <w:rPr>
          <w:sz w:val="24"/>
          <w:szCs w:val="24"/>
        </w:rPr>
        <w:t xml:space="preserve">w siedzibie Zamawiającego </w:t>
      </w:r>
      <w:r w:rsidR="00A47BF5">
        <w:rPr>
          <w:sz w:val="24"/>
          <w:szCs w:val="24"/>
        </w:rPr>
        <w:br/>
      </w:r>
      <w:r w:rsidRPr="00B62BC9">
        <w:rPr>
          <w:sz w:val="24"/>
          <w:szCs w:val="24"/>
        </w:rPr>
        <w:t xml:space="preserve">przy ul. Matejki 57 w </w:t>
      </w:r>
      <w:r w:rsidR="00006DB7">
        <w:rPr>
          <w:sz w:val="24"/>
          <w:szCs w:val="24"/>
        </w:rPr>
        <w:t>Biurze</w:t>
      </w:r>
      <w:r w:rsidR="002D7786">
        <w:rPr>
          <w:sz w:val="24"/>
          <w:szCs w:val="24"/>
        </w:rPr>
        <w:t xml:space="preserve"> </w:t>
      </w:r>
      <w:r w:rsidRPr="00B62BC9">
        <w:rPr>
          <w:sz w:val="24"/>
          <w:szCs w:val="24"/>
        </w:rPr>
        <w:t>Obsługi Klienta pokój nr 1.</w:t>
      </w:r>
    </w:p>
    <w:p w:rsidR="009970F5" w:rsidRPr="00B62BC9" w:rsidRDefault="009970F5" w:rsidP="00AD07F6">
      <w:pPr>
        <w:tabs>
          <w:tab w:val="left" w:pos="993"/>
        </w:tabs>
        <w:spacing w:line="276" w:lineRule="auto"/>
        <w:ind w:left="993"/>
        <w:jc w:val="both"/>
        <w:rPr>
          <w:sz w:val="24"/>
          <w:szCs w:val="24"/>
        </w:rPr>
      </w:pPr>
      <w:r w:rsidRPr="00B62BC9">
        <w:rPr>
          <w:sz w:val="24"/>
          <w:szCs w:val="24"/>
        </w:rPr>
        <w:t>Oferty złożone po terminie będą niezwłocznie zwrócone Wykonawcom bez otwierania.</w:t>
      </w:r>
    </w:p>
    <w:p w:rsidR="009970F5" w:rsidRPr="00B62BC9" w:rsidRDefault="009970F5" w:rsidP="00AD07F6">
      <w:pPr>
        <w:tabs>
          <w:tab w:val="left" w:pos="993"/>
        </w:tabs>
        <w:spacing w:line="276" w:lineRule="auto"/>
        <w:ind w:left="993" w:hanging="567"/>
        <w:jc w:val="both"/>
        <w:rPr>
          <w:sz w:val="24"/>
          <w:szCs w:val="24"/>
        </w:rPr>
      </w:pPr>
      <w:r w:rsidRPr="00B62BC9">
        <w:rPr>
          <w:b/>
          <w:bCs/>
          <w:sz w:val="24"/>
          <w:szCs w:val="24"/>
        </w:rPr>
        <w:t>1</w:t>
      </w:r>
      <w:r w:rsidR="00602C46">
        <w:rPr>
          <w:b/>
          <w:bCs/>
          <w:sz w:val="24"/>
          <w:szCs w:val="24"/>
        </w:rPr>
        <w:t>6</w:t>
      </w:r>
      <w:r w:rsidRPr="00B62BC9">
        <w:rPr>
          <w:b/>
          <w:bCs/>
          <w:sz w:val="24"/>
          <w:szCs w:val="24"/>
        </w:rPr>
        <w:t>.2.</w:t>
      </w:r>
      <w:r w:rsidRPr="00B62BC9">
        <w:rPr>
          <w:sz w:val="24"/>
          <w:szCs w:val="24"/>
        </w:rPr>
        <w:tab/>
        <w:t xml:space="preserve">Otwarcie złożonych ofert nastąpi w dniu </w:t>
      </w:r>
      <w:r w:rsidR="00C23BE3">
        <w:rPr>
          <w:b/>
          <w:bCs/>
          <w:sz w:val="24"/>
          <w:szCs w:val="24"/>
        </w:rPr>
        <w:t>........ 2019</w:t>
      </w:r>
      <w:r w:rsidRPr="00B62BC9">
        <w:rPr>
          <w:b/>
          <w:bCs/>
          <w:sz w:val="24"/>
          <w:szCs w:val="24"/>
        </w:rPr>
        <w:t xml:space="preserve"> r. godz. </w:t>
      </w:r>
      <w:r w:rsidR="00C23BE3">
        <w:rPr>
          <w:b/>
          <w:bCs/>
          <w:sz w:val="24"/>
          <w:szCs w:val="24"/>
        </w:rPr>
        <w:t>..........</w:t>
      </w:r>
      <w:r w:rsidR="00A142D6">
        <w:rPr>
          <w:b/>
          <w:bCs/>
          <w:sz w:val="24"/>
          <w:szCs w:val="24"/>
        </w:rPr>
        <w:t xml:space="preserve"> </w:t>
      </w:r>
      <w:r w:rsidR="00A142D6">
        <w:rPr>
          <w:b/>
          <w:bCs/>
          <w:sz w:val="24"/>
          <w:szCs w:val="24"/>
        </w:rPr>
        <w:br/>
      </w:r>
      <w:r w:rsidR="00C23BE3">
        <w:rPr>
          <w:sz w:val="24"/>
          <w:szCs w:val="24"/>
        </w:rPr>
        <w:t>w siedzibie Zamawiającego.</w:t>
      </w:r>
    </w:p>
    <w:p w:rsidR="009970F5" w:rsidRPr="00B62BC9" w:rsidRDefault="009970F5" w:rsidP="00AD07F6">
      <w:pPr>
        <w:tabs>
          <w:tab w:val="left" w:pos="993"/>
        </w:tabs>
        <w:spacing w:line="276" w:lineRule="auto"/>
        <w:ind w:left="993"/>
        <w:jc w:val="both"/>
        <w:rPr>
          <w:sz w:val="24"/>
          <w:szCs w:val="24"/>
        </w:rPr>
      </w:pPr>
      <w:r w:rsidRPr="00B62BC9">
        <w:rPr>
          <w:sz w:val="24"/>
          <w:szCs w:val="24"/>
        </w:rPr>
        <w:lastRenderedPageBreak/>
        <w:t xml:space="preserve">Bezpośrednio przed otwarciem ofert Zamawiający poda kwotę, jaką zamierza przeznaczyć na sfinansowanie zamówienia. W przypadku, gdy cena najkorzystniejszej oferty przewyższy kwotę, jaką Zamawiający może przeznaczyć na sfinansowanie zamówienia, postępowanie </w:t>
      </w:r>
      <w:r w:rsidR="00E6657E">
        <w:rPr>
          <w:sz w:val="24"/>
          <w:szCs w:val="24"/>
        </w:rPr>
        <w:t xml:space="preserve">może </w:t>
      </w:r>
      <w:r w:rsidRPr="00B62BC9">
        <w:rPr>
          <w:sz w:val="24"/>
          <w:szCs w:val="24"/>
        </w:rPr>
        <w:t>zosta</w:t>
      </w:r>
      <w:r w:rsidR="00E6657E">
        <w:rPr>
          <w:sz w:val="24"/>
          <w:szCs w:val="24"/>
        </w:rPr>
        <w:t>ć</w:t>
      </w:r>
      <w:r w:rsidRPr="00B62BC9">
        <w:rPr>
          <w:sz w:val="24"/>
          <w:szCs w:val="24"/>
        </w:rPr>
        <w:t xml:space="preserve"> unieważnione.</w:t>
      </w:r>
    </w:p>
    <w:p w:rsidR="00A142D6" w:rsidRDefault="009970F5" w:rsidP="00AD07F6">
      <w:pPr>
        <w:spacing w:line="276" w:lineRule="auto"/>
        <w:ind w:left="993"/>
        <w:jc w:val="both"/>
        <w:rPr>
          <w:sz w:val="24"/>
          <w:szCs w:val="24"/>
        </w:rPr>
      </w:pPr>
      <w:r w:rsidRPr="00B62BC9">
        <w:rPr>
          <w:sz w:val="24"/>
          <w:szCs w:val="24"/>
        </w:rPr>
        <w:t xml:space="preserve">Otwarcie ofert jest jawne. Na otwarciu ofert podaje się imię i nazwisko, nazwę (firmę) oraz adres (siedzibę) </w:t>
      </w:r>
      <w:r w:rsidR="00544F03">
        <w:rPr>
          <w:sz w:val="24"/>
          <w:szCs w:val="24"/>
        </w:rPr>
        <w:t>W</w:t>
      </w:r>
      <w:r w:rsidRPr="00B62BC9">
        <w:rPr>
          <w:sz w:val="24"/>
          <w:szCs w:val="24"/>
        </w:rPr>
        <w:t>ykonawcy, którego oferta jest otwierana, a także informacje dotyczące ceny</w:t>
      </w:r>
      <w:r>
        <w:rPr>
          <w:sz w:val="24"/>
          <w:szCs w:val="24"/>
        </w:rPr>
        <w:t xml:space="preserve"> oraz terminu wykonania dokumentacji.</w:t>
      </w:r>
    </w:p>
    <w:p w:rsidR="009970F5" w:rsidRPr="00B62BC9" w:rsidRDefault="009970F5" w:rsidP="00AD07F6">
      <w:pPr>
        <w:spacing w:line="276" w:lineRule="auto"/>
        <w:ind w:left="993"/>
        <w:jc w:val="both"/>
        <w:rPr>
          <w:sz w:val="24"/>
          <w:szCs w:val="24"/>
        </w:rPr>
      </w:pPr>
      <w:r w:rsidRPr="00B62BC9">
        <w:rPr>
          <w:sz w:val="24"/>
          <w:szCs w:val="24"/>
        </w:rPr>
        <w:t>Następnie odbędzie się poufne rozpatrzenie ofert.</w:t>
      </w:r>
    </w:p>
    <w:p w:rsidR="00815AEF" w:rsidRDefault="00815AEF" w:rsidP="00901AA2">
      <w:pPr>
        <w:tabs>
          <w:tab w:val="left" w:pos="284"/>
          <w:tab w:val="left" w:pos="567"/>
        </w:tabs>
        <w:spacing w:line="276" w:lineRule="auto"/>
        <w:ind w:right="-255"/>
        <w:jc w:val="both"/>
        <w:rPr>
          <w:b/>
          <w:bCs/>
          <w:sz w:val="24"/>
          <w:szCs w:val="24"/>
        </w:rPr>
      </w:pPr>
    </w:p>
    <w:p w:rsidR="009970F5" w:rsidRPr="00B62BC9" w:rsidRDefault="009970F5" w:rsidP="00901AA2">
      <w:pPr>
        <w:tabs>
          <w:tab w:val="left" w:pos="284"/>
          <w:tab w:val="left" w:pos="567"/>
        </w:tabs>
        <w:spacing w:line="276" w:lineRule="auto"/>
        <w:ind w:right="-255"/>
        <w:jc w:val="both"/>
        <w:rPr>
          <w:b/>
          <w:bCs/>
          <w:sz w:val="24"/>
          <w:szCs w:val="24"/>
        </w:rPr>
      </w:pPr>
      <w:r w:rsidRPr="00B62BC9">
        <w:rPr>
          <w:b/>
          <w:bCs/>
          <w:sz w:val="24"/>
          <w:szCs w:val="24"/>
        </w:rPr>
        <w:t>1</w:t>
      </w:r>
      <w:r w:rsidR="00602C46">
        <w:rPr>
          <w:b/>
          <w:bCs/>
          <w:sz w:val="24"/>
          <w:szCs w:val="24"/>
        </w:rPr>
        <w:t>7</w:t>
      </w:r>
      <w:r w:rsidRPr="00B62BC9">
        <w:rPr>
          <w:b/>
          <w:bCs/>
          <w:sz w:val="24"/>
          <w:szCs w:val="24"/>
        </w:rPr>
        <w:t>. Sposób obliczenia ceny.</w:t>
      </w:r>
    </w:p>
    <w:p w:rsidR="00602C46" w:rsidRDefault="009970F5" w:rsidP="00D07433">
      <w:pPr>
        <w:pStyle w:val="Akapitzlist"/>
        <w:numPr>
          <w:ilvl w:val="1"/>
          <w:numId w:val="31"/>
        </w:numPr>
        <w:tabs>
          <w:tab w:val="left" w:pos="851"/>
        </w:tabs>
        <w:spacing w:line="276" w:lineRule="auto"/>
        <w:ind w:left="851" w:hanging="425"/>
        <w:jc w:val="both"/>
      </w:pPr>
      <w:r w:rsidRPr="00A142D6">
        <w:t xml:space="preserve">Oferowana cena za wykonanie przedmiotu zamówienia stanowić będzie wynagrodzenie </w:t>
      </w:r>
      <w:r w:rsidR="009E0B74">
        <w:br/>
      </w:r>
      <w:r w:rsidRPr="00A142D6">
        <w:t>za wszystkie p</w:t>
      </w:r>
      <w:r w:rsidR="00922107" w:rsidRPr="00A142D6">
        <w:t>race przewidziane do wykonania.</w:t>
      </w:r>
    </w:p>
    <w:p w:rsidR="00602C46" w:rsidRDefault="009970F5" w:rsidP="00D07433">
      <w:pPr>
        <w:pStyle w:val="Akapitzlist"/>
        <w:numPr>
          <w:ilvl w:val="1"/>
          <w:numId w:val="31"/>
        </w:numPr>
        <w:tabs>
          <w:tab w:val="left" w:pos="851"/>
        </w:tabs>
        <w:spacing w:line="276" w:lineRule="auto"/>
        <w:ind w:left="851" w:hanging="425"/>
        <w:jc w:val="both"/>
      </w:pPr>
      <w:r w:rsidRPr="00A142D6">
        <w:t>Cenę należy podać w PLN cyfrowo i sł</w:t>
      </w:r>
      <w:r w:rsidR="00B34277">
        <w:t xml:space="preserve">ownie z wyodrębnieniem podatku </w:t>
      </w:r>
      <w:r w:rsidRPr="00A142D6">
        <w:t>od towarów i usług VAT.</w:t>
      </w:r>
    </w:p>
    <w:p w:rsidR="00602C46" w:rsidRDefault="009970F5" w:rsidP="00D07433">
      <w:pPr>
        <w:pStyle w:val="Akapitzlist"/>
        <w:numPr>
          <w:ilvl w:val="1"/>
          <w:numId w:val="31"/>
        </w:numPr>
        <w:tabs>
          <w:tab w:val="left" w:pos="709"/>
          <w:tab w:val="left" w:pos="993"/>
        </w:tabs>
        <w:spacing w:line="276" w:lineRule="auto"/>
        <w:ind w:left="851" w:hanging="425"/>
        <w:jc w:val="both"/>
      </w:pPr>
      <w:r w:rsidRPr="00A142D6">
        <w:t xml:space="preserve">Ceny podane w formularzu ofertowym należy podać z dokładnością do dwóch miejsc po przecinku, przy czym Zamawiający przyjmuje arytmetyczny sposób zaokrąglenia cen, a więc cenę, której trzecie miejsce po przecinku jest mniejsze niż 5 zaokrągla się w dół, </w:t>
      </w:r>
      <w:r w:rsidR="00B34277">
        <w:br/>
      </w:r>
      <w:r w:rsidRPr="00A142D6">
        <w:t xml:space="preserve">a cenę, której trzecie miejsce po przecinku jest równe lub większe niż 5 zaokrągla </w:t>
      </w:r>
      <w:r w:rsidR="009E0B74">
        <w:br/>
      </w:r>
      <w:r w:rsidRPr="00A142D6">
        <w:t xml:space="preserve">się do pełnego grosza, np.: 0,624 zł zaokrąglamy do 0,62 zł., jest 0,625 zł. zaokrąglamy </w:t>
      </w:r>
      <w:r w:rsidR="009E0B74">
        <w:br/>
      </w:r>
      <w:r w:rsidRPr="00A142D6">
        <w:t>do 0,63 zł.</w:t>
      </w:r>
    </w:p>
    <w:p w:rsidR="00602C46" w:rsidRDefault="009970F5" w:rsidP="00D07433">
      <w:pPr>
        <w:pStyle w:val="Akapitzlist"/>
        <w:numPr>
          <w:ilvl w:val="1"/>
          <w:numId w:val="31"/>
        </w:numPr>
        <w:tabs>
          <w:tab w:val="left" w:pos="851"/>
        </w:tabs>
        <w:spacing w:line="276" w:lineRule="auto"/>
        <w:ind w:left="851" w:hanging="494"/>
        <w:jc w:val="both"/>
      </w:pPr>
      <w:r w:rsidRPr="00A142D6">
        <w:t>Cena musi uwzględniać wszystkie wymagania niniejszej SIWZ oraz obejmować wszelkie koszty, jakie poniesie Wykonawca z</w:t>
      </w:r>
      <w:r w:rsidR="00B34277">
        <w:t xml:space="preserve"> tytułu należytej oraz zgodnej </w:t>
      </w:r>
      <w:r w:rsidRPr="00A142D6">
        <w:t xml:space="preserve">z obowiązującymi przepisami realizacji przedmiotu zamówienia, dokumentuje koszty wszystkich innych prac przygotowawczych i innych czynności niezbędnych do wykonania przedmiotu zamówienia. </w:t>
      </w:r>
    </w:p>
    <w:p w:rsidR="00602C46" w:rsidRDefault="009970F5" w:rsidP="00D07433">
      <w:pPr>
        <w:pStyle w:val="Akapitzlist"/>
        <w:numPr>
          <w:ilvl w:val="1"/>
          <w:numId w:val="31"/>
        </w:numPr>
        <w:tabs>
          <w:tab w:val="left" w:pos="851"/>
        </w:tabs>
        <w:spacing w:line="276" w:lineRule="auto"/>
        <w:ind w:left="851" w:hanging="494"/>
        <w:jc w:val="both"/>
      </w:pPr>
      <w:r w:rsidRPr="00A142D6">
        <w:t>Zamawiający poprawi w tekście oferty oczywiste omyłki pisarskie oraz omyłki rachunkowe w obliczeniu ceny, niezwłocznie zawia</w:t>
      </w:r>
      <w:r w:rsidRPr="00A142D6">
        <w:softHyphen/>
        <w:t>damiając o tym Wykonawcę, w którego ofercie stwierdzono przedmiotowe omyłki</w:t>
      </w:r>
      <w:r w:rsidR="00006DB7" w:rsidRPr="00A142D6">
        <w:t>.</w:t>
      </w:r>
    </w:p>
    <w:p w:rsidR="00602C46" w:rsidRPr="00602C46" w:rsidRDefault="009970F5" w:rsidP="00D07433">
      <w:pPr>
        <w:pStyle w:val="Akapitzlist"/>
        <w:numPr>
          <w:ilvl w:val="1"/>
          <w:numId w:val="31"/>
        </w:numPr>
        <w:tabs>
          <w:tab w:val="left" w:pos="851"/>
        </w:tabs>
        <w:spacing w:line="276" w:lineRule="auto"/>
        <w:ind w:left="851" w:hanging="494"/>
        <w:jc w:val="both"/>
      </w:pPr>
      <w:r w:rsidRPr="00602C46">
        <w:rPr>
          <w:bCs/>
        </w:rPr>
        <w:t xml:space="preserve">Wyklucza się możliwość roszczeń Wykonawcy z tytułu błędnego skalkulowania ceny </w:t>
      </w:r>
      <w:r w:rsidR="009E0B74" w:rsidRPr="00602C46">
        <w:rPr>
          <w:bCs/>
        </w:rPr>
        <w:br/>
      </w:r>
      <w:r w:rsidRPr="00602C46">
        <w:rPr>
          <w:bCs/>
        </w:rPr>
        <w:t>lub pominięcia elementów niezbędnych do wykonania umowy.</w:t>
      </w:r>
    </w:p>
    <w:p w:rsidR="00602C46" w:rsidRDefault="009970F5" w:rsidP="00D07433">
      <w:pPr>
        <w:pStyle w:val="Akapitzlist"/>
        <w:numPr>
          <w:ilvl w:val="1"/>
          <w:numId w:val="31"/>
        </w:numPr>
        <w:tabs>
          <w:tab w:val="left" w:pos="709"/>
          <w:tab w:val="left" w:pos="851"/>
        </w:tabs>
        <w:spacing w:line="276" w:lineRule="auto"/>
        <w:jc w:val="both"/>
      </w:pPr>
      <w:r w:rsidRPr="00A142D6">
        <w:t>Zamawiający nie przewiduje wypłacenia zaliczek na poczet zamówienia.</w:t>
      </w:r>
    </w:p>
    <w:p w:rsidR="004C3793" w:rsidRPr="004C3793" w:rsidRDefault="009970F5" w:rsidP="004C3793">
      <w:pPr>
        <w:pStyle w:val="Akapitzlist"/>
        <w:numPr>
          <w:ilvl w:val="1"/>
          <w:numId w:val="31"/>
        </w:numPr>
        <w:tabs>
          <w:tab w:val="left" w:pos="851"/>
        </w:tabs>
        <w:spacing w:line="276" w:lineRule="auto"/>
        <w:ind w:left="851" w:hanging="494"/>
        <w:jc w:val="both"/>
      </w:pPr>
      <w:r w:rsidRPr="00A142D6">
        <w:t xml:space="preserve">Zamawiający informuje, iż zapłata wynagrodzenia następować będzie </w:t>
      </w:r>
      <w:r w:rsidR="0050520A" w:rsidRPr="00A142D6">
        <w:t>na zasadach określonych w</w:t>
      </w:r>
      <w:r w:rsidR="0050520A" w:rsidRPr="00602C46">
        <w:rPr>
          <w:bCs/>
        </w:rPr>
        <w:t xml:space="preserve"> istotnych postanowieniach</w:t>
      </w:r>
      <w:r w:rsidRPr="00602C46">
        <w:rPr>
          <w:bCs/>
        </w:rPr>
        <w:t xml:space="preserve"> umownych.</w:t>
      </w:r>
      <w:bookmarkStart w:id="0" w:name="_Toc287353799"/>
      <w:bookmarkStart w:id="1" w:name="_Toc170618437"/>
    </w:p>
    <w:p w:rsidR="009970F5" w:rsidRPr="00A142D6" w:rsidRDefault="009970F5" w:rsidP="004C3793">
      <w:pPr>
        <w:pStyle w:val="Akapitzlist"/>
        <w:numPr>
          <w:ilvl w:val="1"/>
          <w:numId w:val="31"/>
        </w:numPr>
        <w:tabs>
          <w:tab w:val="left" w:pos="851"/>
        </w:tabs>
        <w:spacing w:line="276" w:lineRule="auto"/>
        <w:ind w:left="851" w:hanging="494"/>
        <w:jc w:val="both"/>
      </w:pPr>
      <w:r w:rsidRPr="004C3793">
        <w:rPr>
          <w:b/>
          <w:kern w:val="28"/>
        </w:rPr>
        <w:t>Oferta z rażąco niską ceną</w:t>
      </w:r>
      <w:bookmarkEnd w:id="0"/>
      <w:bookmarkEnd w:id="1"/>
    </w:p>
    <w:p w:rsidR="004C3793" w:rsidRDefault="0096739F" w:rsidP="004C3793">
      <w:pPr>
        <w:pStyle w:val="Akapitzlist"/>
        <w:numPr>
          <w:ilvl w:val="2"/>
          <w:numId w:val="32"/>
        </w:numPr>
        <w:spacing w:line="276" w:lineRule="auto"/>
        <w:jc w:val="both"/>
        <w:rPr>
          <w:noProof/>
        </w:rPr>
      </w:pPr>
      <w:r w:rsidRPr="00C23BE3">
        <w:rPr>
          <w:noProof/>
        </w:rPr>
        <w:t xml:space="preserve">Jeżeli zaoferowana cena lub koszt, lub inne części składowe wydają się rażąco niskie </w:t>
      </w:r>
      <w:r w:rsidR="00B34277" w:rsidRPr="00C23BE3">
        <w:rPr>
          <w:noProof/>
        </w:rPr>
        <w:br/>
      </w:r>
      <w:r w:rsidRPr="00C23BE3">
        <w:rPr>
          <w:noProof/>
        </w:rPr>
        <w:t>w stosunku do przedmiotu zamówienia i budzą wątpliwości Zamawiającego</w:t>
      </w:r>
      <w:r w:rsidR="00006DB7" w:rsidRPr="00C23BE3">
        <w:rPr>
          <w:noProof/>
        </w:rPr>
        <w:t>,</w:t>
      </w:r>
      <w:r w:rsidR="009E0B74" w:rsidRPr="00C23BE3">
        <w:rPr>
          <w:noProof/>
        </w:rPr>
        <w:br/>
      </w:r>
      <w:r w:rsidRPr="00C23BE3">
        <w:rPr>
          <w:noProof/>
        </w:rPr>
        <w:t>co do możliwości wykonania przedmiotu zamówienia zgodnie z wymaganiami określonymi przez Zamawiającego</w:t>
      </w:r>
      <w:r w:rsidR="005B5F5B" w:rsidRPr="00C23BE3">
        <w:rPr>
          <w:noProof/>
        </w:rPr>
        <w:t xml:space="preserve"> lub wynikającymi z odrębnych przepisów, Zamawiający zwróci się o udzielenie wyjaśn</w:t>
      </w:r>
      <w:r w:rsidR="0050520A" w:rsidRPr="00C23BE3">
        <w:rPr>
          <w:noProof/>
        </w:rPr>
        <w:t>i</w:t>
      </w:r>
      <w:r w:rsidR="005B5F5B" w:rsidRPr="00C23BE3">
        <w:rPr>
          <w:noProof/>
        </w:rPr>
        <w:t xml:space="preserve">eń, w tym złożenie dowodów </w:t>
      </w:r>
      <w:r w:rsidR="009E0B74" w:rsidRPr="00C23BE3">
        <w:rPr>
          <w:noProof/>
        </w:rPr>
        <w:br/>
      </w:r>
      <w:r w:rsidR="005B5F5B" w:rsidRPr="00C23BE3">
        <w:rPr>
          <w:noProof/>
        </w:rPr>
        <w:t>dot. wyliczenia ceny lub kosztu, zgodnie z przepisami określonymi w art. 90 ust. 1 Ustawy</w:t>
      </w:r>
      <w:r w:rsidR="009E0B74" w:rsidRPr="00C23BE3">
        <w:rPr>
          <w:noProof/>
        </w:rPr>
        <w:t>.</w:t>
      </w:r>
    </w:p>
    <w:p w:rsidR="004C3793" w:rsidRDefault="009970F5" w:rsidP="004C3793">
      <w:pPr>
        <w:pStyle w:val="Akapitzlist"/>
        <w:numPr>
          <w:ilvl w:val="2"/>
          <w:numId w:val="32"/>
        </w:numPr>
        <w:spacing w:line="276" w:lineRule="auto"/>
        <w:jc w:val="both"/>
        <w:rPr>
          <w:noProof/>
        </w:rPr>
      </w:pPr>
      <w:r w:rsidRPr="004C3793">
        <w:rPr>
          <w:noProof/>
        </w:rPr>
        <w:t>Obowiązek wykazania, że oferta nie zawiera rażąco niskiej ceny</w:t>
      </w:r>
      <w:r w:rsidR="0096739F" w:rsidRPr="004C3793">
        <w:rPr>
          <w:noProof/>
        </w:rPr>
        <w:t xml:space="preserve"> lub kosztu</w:t>
      </w:r>
      <w:r w:rsidRPr="004C3793">
        <w:rPr>
          <w:noProof/>
        </w:rPr>
        <w:t xml:space="preserve">, spoczywa na Wykonawcy. </w:t>
      </w:r>
    </w:p>
    <w:p w:rsidR="00AD07F6" w:rsidRDefault="009970F5" w:rsidP="00AD07F6">
      <w:pPr>
        <w:pStyle w:val="Akapitzlist"/>
        <w:numPr>
          <w:ilvl w:val="2"/>
          <w:numId w:val="32"/>
        </w:numPr>
        <w:spacing w:line="276" w:lineRule="auto"/>
        <w:jc w:val="both"/>
        <w:rPr>
          <w:noProof/>
        </w:rPr>
      </w:pPr>
      <w:r w:rsidRPr="004C3793">
        <w:rPr>
          <w:noProof/>
        </w:rPr>
        <w:lastRenderedPageBreak/>
        <w:t xml:space="preserve">Zamawiający odrzuci ofertę Wykonawcy, który nie złożył wyjaśnień lub jeżeli dokonana ocena wyjaśnień wraz z dostarczonymi </w:t>
      </w:r>
      <w:r w:rsidRPr="004C3793">
        <w:t>dowodami potwierdza, że oferta zawiera rażąco niską cenę w stosunku do przedmiotu zamówienia</w:t>
      </w:r>
    </w:p>
    <w:p w:rsidR="009970F5" w:rsidRDefault="009970F5" w:rsidP="00AD07F6">
      <w:pPr>
        <w:pStyle w:val="Akapitzlist"/>
        <w:numPr>
          <w:ilvl w:val="2"/>
          <w:numId w:val="32"/>
        </w:numPr>
        <w:spacing w:line="276" w:lineRule="auto"/>
        <w:jc w:val="both"/>
        <w:rPr>
          <w:noProof/>
        </w:rPr>
      </w:pPr>
      <w:r w:rsidRPr="00D7321A">
        <w:t>Jeżeli złożono ofertę, której w</w:t>
      </w:r>
      <w:r>
        <w:t>ybór prowadziłby do powstania u </w:t>
      </w:r>
      <w:r w:rsidR="00E6657E">
        <w:t>Z</w:t>
      </w:r>
      <w:r w:rsidRPr="00D7321A">
        <w:t xml:space="preserve">amawiającego obowiązku podatkowego zgodnie z przepisami o podatku od towarów i usług, </w:t>
      </w:r>
      <w:r w:rsidR="00006DB7">
        <w:t>Z</w:t>
      </w:r>
      <w:r w:rsidR="00006DB7" w:rsidRPr="00D7321A">
        <w:t xml:space="preserve">amawiający </w:t>
      </w:r>
      <w:r w:rsidRPr="00D7321A">
        <w:t>w celu</w:t>
      </w:r>
      <w:r>
        <w:t xml:space="preserve"> oceny takiej oferty dolicza do </w:t>
      </w:r>
      <w:r w:rsidRPr="00D7321A">
        <w:t xml:space="preserve">przedstawionej w niej ceny podatek od towarów i usług, który miałby obowiązek rozliczyć zgodnie z tymi przepisami. </w:t>
      </w:r>
    </w:p>
    <w:p w:rsidR="009970F5" w:rsidRDefault="009970F5" w:rsidP="00AD07F6">
      <w:pPr>
        <w:spacing w:line="276" w:lineRule="auto"/>
        <w:ind w:left="1418"/>
        <w:jc w:val="both"/>
        <w:rPr>
          <w:b/>
          <w:sz w:val="24"/>
          <w:szCs w:val="24"/>
          <w:u w:val="single"/>
        </w:rPr>
      </w:pPr>
      <w:r w:rsidRPr="00D7321A">
        <w:rPr>
          <w:b/>
          <w:sz w:val="24"/>
          <w:szCs w:val="24"/>
          <w:u w:val="single"/>
        </w:rPr>
        <w:t xml:space="preserve">Wykonawca, składając ofertę, zobowiązany jest poinformować </w:t>
      </w:r>
      <w:r>
        <w:rPr>
          <w:b/>
          <w:sz w:val="24"/>
          <w:szCs w:val="24"/>
          <w:u w:val="single"/>
        </w:rPr>
        <w:t>Z</w:t>
      </w:r>
      <w:r w:rsidRPr="00D7321A">
        <w:rPr>
          <w:b/>
          <w:sz w:val="24"/>
          <w:szCs w:val="24"/>
          <w:u w:val="single"/>
        </w:rPr>
        <w:t xml:space="preserve">amawiającego, </w:t>
      </w:r>
      <w:r w:rsidR="009E0B74">
        <w:rPr>
          <w:b/>
          <w:sz w:val="24"/>
          <w:szCs w:val="24"/>
          <w:u w:val="single"/>
        </w:rPr>
        <w:br/>
      </w:r>
      <w:r w:rsidRPr="00D7321A">
        <w:rPr>
          <w:b/>
          <w:sz w:val="24"/>
          <w:szCs w:val="24"/>
          <w:u w:val="single"/>
        </w:rPr>
        <w:t xml:space="preserve">czy wybór oferty będzie prowadzić do powstania u Zamawiającego obowiązku podatkowego, wskazując nazwę (rodzaj) towaru lub usługi, których dostawa lub </w:t>
      </w:r>
      <w:r>
        <w:rPr>
          <w:b/>
          <w:sz w:val="24"/>
          <w:szCs w:val="24"/>
          <w:u w:val="single"/>
        </w:rPr>
        <w:t>świadczenie będzie prowadzić do </w:t>
      </w:r>
      <w:r w:rsidRPr="00D7321A">
        <w:rPr>
          <w:b/>
          <w:sz w:val="24"/>
          <w:szCs w:val="24"/>
          <w:u w:val="single"/>
        </w:rPr>
        <w:t>jego powstania, oraz wskazując ich wartość bez kwoty podatku.</w:t>
      </w:r>
      <w:r w:rsidR="002D7786">
        <w:rPr>
          <w:b/>
          <w:sz w:val="24"/>
          <w:szCs w:val="24"/>
          <w:u w:val="single"/>
        </w:rPr>
        <w:t xml:space="preserve"> </w:t>
      </w:r>
      <w:r w:rsidR="005864AD">
        <w:rPr>
          <w:b/>
          <w:sz w:val="24"/>
          <w:szCs w:val="24"/>
          <w:u w:val="single"/>
        </w:rPr>
        <w:t>Informacja ta winna zostać złożona wraz z ofertą jako jej treść.</w:t>
      </w:r>
    </w:p>
    <w:p w:rsidR="005864AD" w:rsidRDefault="005864AD" w:rsidP="00901AA2">
      <w:pPr>
        <w:tabs>
          <w:tab w:val="num" w:pos="426"/>
        </w:tabs>
        <w:spacing w:line="276" w:lineRule="auto"/>
        <w:jc w:val="both"/>
        <w:rPr>
          <w:b/>
          <w:bCs/>
          <w:sz w:val="24"/>
          <w:szCs w:val="24"/>
        </w:rPr>
      </w:pPr>
    </w:p>
    <w:p w:rsidR="009970F5" w:rsidRPr="00B62BC9" w:rsidRDefault="00AD07F6" w:rsidP="00901AA2">
      <w:pPr>
        <w:tabs>
          <w:tab w:val="num" w:pos="426"/>
        </w:tabs>
        <w:spacing w:line="276" w:lineRule="auto"/>
        <w:jc w:val="both"/>
        <w:rPr>
          <w:sz w:val="24"/>
          <w:szCs w:val="24"/>
        </w:rPr>
      </w:pPr>
      <w:r>
        <w:rPr>
          <w:b/>
          <w:bCs/>
          <w:sz w:val="24"/>
          <w:szCs w:val="24"/>
        </w:rPr>
        <w:t>18</w:t>
      </w:r>
      <w:r w:rsidR="009970F5" w:rsidRPr="00B62BC9">
        <w:rPr>
          <w:sz w:val="24"/>
          <w:szCs w:val="24"/>
        </w:rPr>
        <w:t>.</w:t>
      </w:r>
      <w:r w:rsidR="009970F5" w:rsidRPr="00B62BC9">
        <w:rPr>
          <w:sz w:val="24"/>
          <w:szCs w:val="24"/>
        </w:rPr>
        <w:tab/>
        <w:t xml:space="preserve">Zamawiający </w:t>
      </w:r>
      <w:r w:rsidR="009970F5" w:rsidRPr="00B62BC9">
        <w:rPr>
          <w:b/>
          <w:bCs/>
          <w:sz w:val="24"/>
          <w:szCs w:val="24"/>
        </w:rPr>
        <w:t>nie przewiduje</w:t>
      </w:r>
      <w:r w:rsidR="009970F5" w:rsidRPr="00B62BC9">
        <w:rPr>
          <w:sz w:val="24"/>
          <w:szCs w:val="24"/>
        </w:rPr>
        <w:t xml:space="preserve"> rozliczeń w żadnej walucie obcej.</w:t>
      </w:r>
    </w:p>
    <w:p w:rsidR="00134459" w:rsidRDefault="00134459" w:rsidP="00901AA2">
      <w:pPr>
        <w:tabs>
          <w:tab w:val="num" w:pos="426"/>
        </w:tabs>
        <w:spacing w:line="276" w:lineRule="auto"/>
        <w:jc w:val="both"/>
        <w:rPr>
          <w:b/>
          <w:bCs/>
          <w:sz w:val="24"/>
          <w:szCs w:val="24"/>
        </w:rPr>
      </w:pPr>
    </w:p>
    <w:p w:rsidR="009970F5" w:rsidRPr="00EC65AB" w:rsidRDefault="00AD07F6" w:rsidP="00901AA2">
      <w:pPr>
        <w:tabs>
          <w:tab w:val="num" w:pos="426"/>
        </w:tabs>
        <w:spacing w:line="276" w:lineRule="auto"/>
        <w:jc w:val="both"/>
        <w:rPr>
          <w:b/>
          <w:bCs/>
          <w:sz w:val="24"/>
          <w:szCs w:val="24"/>
        </w:rPr>
      </w:pPr>
      <w:r>
        <w:rPr>
          <w:b/>
          <w:bCs/>
          <w:sz w:val="24"/>
          <w:szCs w:val="24"/>
        </w:rPr>
        <w:t>19</w:t>
      </w:r>
      <w:r w:rsidR="009970F5" w:rsidRPr="00EC65AB">
        <w:rPr>
          <w:b/>
          <w:bCs/>
          <w:sz w:val="24"/>
          <w:szCs w:val="24"/>
        </w:rPr>
        <w:t>. Kryteria oceny ofert:</w:t>
      </w:r>
    </w:p>
    <w:p w:rsidR="009970F5" w:rsidRDefault="009970F5" w:rsidP="00AD07F6">
      <w:pPr>
        <w:tabs>
          <w:tab w:val="right" w:pos="8080"/>
        </w:tabs>
        <w:spacing w:line="276" w:lineRule="auto"/>
        <w:ind w:left="426"/>
        <w:jc w:val="both"/>
        <w:rPr>
          <w:sz w:val="24"/>
          <w:szCs w:val="24"/>
        </w:rPr>
      </w:pPr>
      <w:r w:rsidRPr="00EC65AB">
        <w:rPr>
          <w:sz w:val="24"/>
          <w:szCs w:val="24"/>
        </w:rPr>
        <w:t>Przy ocenie oferty uwzględniane będą następujące kryteria określone maksymalnymi wartościami punktowymi:</w:t>
      </w:r>
    </w:p>
    <w:p w:rsidR="00A142D6" w:rsidRPr="00EF56F9" w:rsidRDefault="00A142D6" w:rsidP="00C23BE3">
      <w:pPr>
        <w:tabs>
          <w:tab w:val="right" w:pos="8080"/>
        </w:tabs>
        <w:spacing w:line="276" w:lineRule="auto"/>
        <w:jc w:val="both"/>
        <w:rPr>
          <w:b/>
          <w:sz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gridCol w:w="2552"/>
      </w:tblGrid>
      <w:tr w:rsidR="00A142D6" w:rsidRPr="00D4725F" w:rsidTr="00B34277">
        <w:tc>
          <w:tcPr>
            <w:tcW w:w="5953" w:type="dxa"/>
            <w:shd w:val="clear" w:color="auto" w:fill="auto"/>
          </w:tcPr>
          <w:p w:rsidR="00A142D6" w:rsidRPr="00D4725F" w:rsidRDefault="00A142D6" w:rsidP="00901AA2">
            <w:pPr>
              <w:tabs>
                <w:tab w:val="right" w:pos="8080"/>
              </w:tabs>
              <w:spacing w:line="276" w:lineRule="auto"/>
              <w:ind w:left="567" w:hanging="567"/>
              <w:jc w:val="both"/>
              <w:rPr>
                <w:sz w:val="24"/>
              </w:rPr>
            </w:pPr>
            <w:r w:rsidRPr="00D4725F">
              <w:rPr>
                <w:sz w:val="24"/>
              </w:rPr>
              <w:t>Nazwa kryterium</w:t>
            </w:r>
          </w:p>
        </w:tc>
        <w:tc>
          <w:tcPr>
            <w:tcW w:w="2552" w:type="dxa"/>
            <w:shd w:val="clear" w:color="auto" w:fill="auto"/>
          </w:tcPr>
          <w:p w:rsidR="00A142D6" w:rsidRPr="00D4725F" w:rsidRDefault="00A142D6" w:rsidP="00901AA2">
            <w:pPr>
              <w:tabs>
                <w:tab w:val="right" w:pos="8080"/>
              </w:tabs>
              <w:spacing w:line="276" w:lineRule="auto"/>
              <w:ind w:left="567" w:hanging="567"/>
              <w:jc w:val="center"/>
              <w:rPr>
                <w:sz w:val="24"/>
              </w:rPr>
            </w:pPr>
            <w:r w:rsidRPr="00D4725F">
              <w:rPr>
                <w:sz w:val="24"/>
              </w:rPr>
              <w:t>Waga (%)</w:t>
            </w:r>
          </w:p>
        </w:tc>
      </w:tr>
      <w:tr w:rsidR="00A142D6" w:rsidRPr="00D4725F" w:rsidTr="00B34277">
        <w:tc>
          <w:tcPr>
            <w:tcW w:w="5953" w:type="dxa"/>
            <w:shd w:val="clear" w:color="auto" w:fill="auto"/>
          </w:tcPr>
          <w:p w:rsidR="00A142D6" w:rsidRPr="00D4725F" w:rsidRDefault="00A142D6" w:rsidP="00901AA2">
            <w:pPr>
              <w:tabs>
                <w:tab w:val="right" w:pos="8080"/>
              </w:tabs>
              <w:spacing w:line="276" w:lineRule="auto"/>
              <w:ind w:left="567" w:hanging="567"/>
              <w:jc w:val="both"/>
              <w:rPr>
                <w:sz w:val="24"/>
              </w:rPr>
            </w:pPr>
            <w:r w:rsidRPr="00D4725F">
              <w:rPr>
                <w:sz w:val="24"/>
              </w:rPr>
              <w:t>cena</w:t>
            </w:r>
          </w:p>
        </w:tc>
        <w:tc>
          <w:tcPr>
            <w:tcW w:w="2552" w:type="dxa"/>
            <w:shd w:val="clear" w:color="auto" w:fill="auto"/>
            <w:vAlign w:val="center"/>
          </w:tcPr>
          <w:p w:rsidR="00A142D6" w:rsidRPr="00D4725F" w:rsidRDefault="00A142D6" w:rsidP="00901AA2">
            <w:pPr>
              <w:tabs>
                <w:tab w:val="right" w:pos="8080"/>
              </w:tabs>
              <w:spacing w:line="276" w:lineRule="auto"/>
              <w:ind w:left="567" w:hanging="567"/>
              <w:jc w:val="center"/>
              <w:rPr>
                <w:sz w:val="24"/>
              </w:rPr>
            </w:pPr>
            <w:r w:rsidRPr="00D4725F">
              <w:rPr>
                <w:sz w:val="24"/>
              </w:rPr>
              <w:t>90</w:t>
            </w:r>
          </w:p>
        </w:tc>
      </w:tr>
      <w:tr w:rsidR="00A142D6" w:rsidRPr="00D4725F" w:rsidTr="00B34277">
        <w:tc>
          <w:tcPr>
            <w:tcW w:w="5953" w:type="dxa"/>
            <w:shd w:val="clear" w:color="auto" w:fill="auto"/>
          </w:tcPr>
          <w:p w:rsidR="00A142D6" w:rsidRPr="00D4725F" w:rsidRDefault="00A142D6" w:rsidP="00901AA2">
            <w:pPr>
              <w:tabs>
                <w:tab w:val="right" w:pos="8080"/>
              </w:tabs>
              <w:spacing w:line="276" w:lineRule="auto"/>
              <w:jc w:val="both"/>
              <w:rPr>
                <w:sz w:val="24"/>
              </w:rPr>
            </w:pPr>
            <w:r>
              <w:rPr>
                <w:sz w:val="24"/>
              </w:rPr>
              <w:t xml:space="preserve">termin dokonania oceny stanu drzew wskazanych do przycięcia lub wycięcia </w:t>
            </w:r>
          </w:p>
        </w:tc>
        <w:tc>
          <w:tcPr>
            <w:tcW w:w="2552" w:type="dxa"/>
            <w:shd w:val="clear" w:color="auto" w:fill="auto"/>
            <w:vAlign w:val="center"/>
          </w:tcPr>
          <w:p w:rsidR="00A142D6" w:rsidRPr="00D4725F" w:rsidRDefault="00A142D6" w:rsidP="00901AA2">
            <w:pPr>
              <w:tabs>
                <w:tab w:val="right" w:pos="8080"/>
              </w:tabs>
              <w:spacing w:line="276" w:lineRule="auto"/>
              <w:ind w:left="567" w:hanging="567"/>
              <w:jc w:val="center"/>
              <w:rPr>
                <w:sz w:val="24"/>
              </w:rPr>
            </w:pPr>
            <w:r w:rsidRPr="00D4725F">
              <w:rPr>
                <w:sz w:val="24"/>
              </w:rPr>
              <w:t>10</w:t>
            </w:r>
          </w:p>
        </w:tc>
      </w:tr>
    </w:tbl>
    <w:p w:rsidR="00A142D6" w:rsidRPr="00D4725F" w:rsidRDefault="00A142D6" w:rsidP="00901AA2">
      <w:pPr>
        <w:tabs>
          <w:tab w:val="right" w:pos="8080"/>
        </w:tabs>
        <w:spacing w:line="276" w:lineRule="auto"/>
        <w:ind w:left="567" w:hanging="567"/>
        <w:jc w:val="both"/>
        <w:rPr>
          <w:sz w:val="24"/>
        </w:rPr>
      </w:pPr>
    </w:p>
    <w:p w:rsidR="00A142D6" w:rsidRPr="00D4725F" w:rsidRDefault="00A142D6" w:rsidP="00AD07F6">
      <w:pPr>
        <w:tabs>
          <w:tab w:val="right" w:pos="8080"/>
        </w:tabs>
        <w:spacing w:line="276" w:lineRule="auto"/>
        <w:ind w:left="284"/>
        <w:jc w:val="both"/>
        <w:rPr>
          <w:sz w:val="24"/>
        </w:rPr>
      </w:pPr>
      <w:r w:rsidRPr="00D4725F">
        <w:rPr>
          <w:sz w:val="24"/>
        </w:rPr>
        <w:t>Oferta nieodrzucona zawierająca najniższą cenę uzyska maksymalnie 90 pkt.</w:t>
      </w:r>
    </w:p>
    <w:p w:rsidR="00A142D6" w:rsidRPr="00D4725F" w:rsidRDefault="00A142D6" w:rsidP="00AD07F6">
      <w:pPr>
        <w:tabs>
          <w:tab w:val="right" w:pos="8080"/>
        </w:tabs>
        <w:spacing w:line="276" w:lineRule="auto"/>
        <w:ind w:left="284"/>
        <w:jc w:val="both"/>
        <w:rPr>
          <w:sz w:val="24"/>
        </w:rPr>
      </w:pPr>
      <w:r w:rsidRPr="00D4725F">
        <w:rPr>
          <w:sz w:val="24"/>
        </w:rPr>
        <w:t xml:space="preserve">Oferta nieodrzucona zawierająca oświadczenie, że Wykonawca </w:t>
      </w:r>
      <w:r w:rsidRPr="00C81589">
        <w:rPr>
          <w:sz w:val="24"/>
        </w:rPr>
        <w:t>dokonan</w:t>
      </w:r>
      <w:r>
        <w:rPr>
          <w:sz w:val="24"/>
        </w:rPr>
        <w:t>a</w:t>
      </w:r>
      <w:r w:rsidRPr="00C81589">
        <w:rPr>
          <w:sz w:val="24"/>
        </w:rPr>
        <w:t xml:space="preserve"> oceny stanu drzew wskazanych do przycięcia lub wycięcia w terminie nie dłuższym niż 7 dni </w:t>
      </w:r>
      <w:r w:rsidRPr="00D4725F">
        <w:rPr>
          <w:sz w:val="24"/>
        </w:rPr>
        <w:t>uzyska maksymalnie 10 pkt.</w:t>
      </w:r>
    </w:p>
    <w:p w:rsidR="00A142D6" w:rsidRPr="00D4725F" w:rsidRDefault="00A142D6" w:rsidP="00AD07F6">
      <w:pPr>
        <w:tabs>
          <w:tab w:val="right" w:pos="8080"/>
        </w:tabs>
        <w:spacing w:line="276" w:lineRule="auto"/>
        <w:ind w:left="284"/>
        <w:jc w:val="both"/>
        <w:rPr>
          <w:sz w:val="24"/>
        </w:rPr>
      </w:pPr>
      <w:r w:rsidRPr="00D4725F">
        <w:rPr>
          <w:sz w:val="24"/>
        </w:rPr>
        <w:t>Oferta nieodrzu</w:t>
      </w:r>
      <w:r>
        <w:rPr>
          <w:sz w:val="24"/>
        </w:rPr>
        <w:t>cona zawierająca najniższą cenę</w:t>
      </w:r>
      <w:r w:rsidRPr="00D4725F">
        <w:rPr>
          <w:sz w:val="24"/>
        </w:rPr>
        <w:t xml:space="preserve"> i </w:t>
      </w:r>
      <w:r>
        <w:rPr>
          <w:sz w:val="24"/>
        </w:rPr>
        <w:t xml:space="preserve">w </w:t>
      </w:r>
      <w:r w:rsidRPr="00D4725F">
        <w:rPr>
          <w:sz w:val="24"/>
        </w:rPr>
        <w:t xml:space="preserve">której Wykonawca oświadczy, że </w:t>
      </w:r>
      <w:r w:rsidRPr="00C81589">
        <w:rPr>
          <w:sz w:val="24"/>
        </w:rPr>
        <w:t>dokonanie oceny stanu drzew wskazanych do przycięcia lub wycięcia w terminie nie dłuższym niż 7 dni</w:t>
      </w:r>
      <w:r w:rsidRPr="00D4725F">
        <w:rPr>
          <w:sz w:val="24"/>
        </w:rPr>
        <w:t xml:space="preserve"> uzyska maksymalnie 100 pkt.</w:t>
      </w:r>
    </w:p>
    <w:p w:rsidR="00A142D6" w:rsidRPr="00D4725F" w:rsidRDefault="00A142D6" w:rsidP="00AD07F6">
      <w:pPr>
        <w:tabs>
          <w:tab w:val="right" w:pos="8080"/>
        </w:tabs>
        <w:spacing w:line="276" w:lineRule="auto"/>
        <w:ind w:left="284"/>
        <w:jc w:val="both"/>
        <w:rPr>
          <w:sz w:val="24"/>
        </w:rPr>
      </w:pPr>
      <w:r w:rsidRPr="00D4725F">
        <w:rPr>
          <w:sz w:val="24"/>
        </w:rPr>
        <w:t xml:space="preserve">Oferta nieodrzucona zawierająca najwyższą ilość punktów zostanie uznana za ofertę najkorzystniejszą. Pozostałe oferty zostaną porównane z ofertą zawierającą najwyższą ilość punktów i otrzymają odpowiednio mniejszą punktację. Jeżeli nie można wybrać oferty najkorzystniejszej </w:t>
      </w:r>
      <w:r w:rsidR="00512BDB">
        <w:rPr>
          <w:sz w:val="24"/>
        </w:rPr>
        <w:br/>
      </w:r>
      <w:r w:rsidRPr="00D4725F">
        <w:rPr>
          <w:sz w:val="24"/>
        </w:rPr>
        <w:t>z uwagi na to, że dwie lub więcej ofert przedstawia taki sam bilans ceny i pozostałych kryteriów oceny ofert, Zamawiający spoś</w:t>
      </w:r>
      <w:r w:rsidR="00586F24">
        <w:rPr>
          <w:sz w:val="24"/>
        </w:rPr>
        <w:t xml:space="preserve">ród tych ofert wybierze ofertę </w:t>
      </w:r>
      <w:r w:rsidRPr="00D4725F">
        <w:rPr>
          <w:sz w:val="24"/>
        </w:rPr>
        <w:t>z niższą ceną.</w:t>
      </w:r>
    </w:p>
    <w:p w:rsidR="00CE2FB4" w:rsidRDefault="00A142D6" w:rsidP="007715A1">
      <w:pPr>
        <w:tabs>
          <w:tab w:val="right" w:pos="8080"/>
        </w:tabs>
        <w:spacing w:line="276" w:lineRule="auto"/>
        <w:ind w:left="284"/>
        <w:jc w:val="both"/>
        <w:rPr>
          <w:sz w:val="24"/>
        </w:rPr>
      </w:pPr>
      <w:r w:rsidRPr="00D4725F">
        <w:rPr>
          <w:sz w:val="24"/>
        </w:rPr>
        <w:t xml:space="preserve">Ocena ofert dla </w:t>
      </w:r>
      <w:r>
        <w:rPr>
          <w:sz w:val="24"/>
        </w:rPr>
        <w:t>zadania I</w:t>
      </w:r>
      <w:r w:rsidRPr="00D4725F">
        <w:rPr>
          <w:sz w:val="24"/>
        </w:rPr>
        <w:t xml:space="preserve"> w zakresie kryterium cena zostanie dokonana według następujących zasad:</w:t>
      </w:r>
    </w:p>
    <w:p w:rsidR="00CE2FB4" w:rsidRPr="00D4725F" w:rsidRDefault="00CE2FB4" w:rsidP="00901AA2">
      <w:pPr>
        <w:tabs>
          <w:tab w:val="right" w:pos="8080"/>
        </w:tabs>
        <w:spacing w:line="276" w:lineRule="auto"/>
        <w:ind w:left="567" w:hanging="567"/>
        <w:jc w:val="both"/>
        <w:rPr>
          <w:i/>
          <w:sz w:val="24"/>
        </w:rPr>
      </w:pPr>
      <w:r w:rsidRPr="00D4725F">
        <w:rPr>
          <w:i/>
          <w:sz w:val="24"/>
        </w:rPr>
        <w:t xml:space="preserve">                         Cena najniższej zaproponowanej oferty brutto</w:t>
      </w:r>
    </w:p>
    <w:p w:rsidR="00CE2FB4" w:rsidRPr="00D4725F" w:rsidRDefault="00CE2FB4" w:rsidP="00AD07F6">
      <w:pPr>
        <w:tabs>
          <w:tab w:val="right" w:pos="8080"/>
        </w:tabs>
        <w:spacing w:line="276" w:lineRule="auto"/>
        <w:ind w:left="567" w:hanging="283"/>
        <w:jc w:val="both"/>
        <w:rPr>
          <w:sz w:val="24"/>
        </w:rPr>
      </w:pPr>
      <w:r w:rsidRPr="00D4725F">
        <w:rPr>
          <w:sz w:val="24"/>
        </w:rPr>
        <w:t xml:space="preserve">   Liczba punktów  = </w:t>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sidRPr="00D4725F">
        <w:rPr>
          <w:sz w:val="24"/>
        </w:rPr>
        <w:noBreakHyphen/>
      </w:r>
      <w:r>
        <w:rPr>
          <w:sz w:val="24"/>
        </w:rPr>
        <w:noBreakHyphen/>
      </w:r>
      <w:r>
        <w:rPr>
          <w:sz w:val="24"/>
        </w:rPr>
        <w:noBreakHyphen/>
      </w:r>
      <w:r>
        <w:rPr>
          <w:sz w:val="24"/>
        </w:rPr>
        <w:noBreakHyphen/>
      </w:r>
      <w:r>
        <w:rPr>
          <w:sz w:val="24"/>
        </w:rPr>
        <w:noBreakHyphen/>
      </w:r>
      <w:r>
        <w:rPr>
          <w:sz w:val="24"/>
        </w:rPr>
        <w:noBreakHyphen/>
      </w:r>
      <w:r>
        <w:rPr>
          <w:sz w:val="24"/>
        </w:rPr>
        <w:noBreakHyphen/>
      </w:r>
      <w:r>
        <w:rPr>
          <w:sz w:val="24"/>
        </w:rPr>
        <w:noBreakHyphen/>
      </w:r>
      <w:r>
        <w:rPr>
          <w:sz w:val="24"/>
        </w:rPr>
        <w:noBreakHyphen/>
      </w:r>
      <w:r>
        <w:rPr>
          <w:sz w:val="24"/>
        </w:rPr>
        <w:noBreakHyphen/>
      </w:r>
      <w:r>
        <w:rPr>
          <w:sz w:val="24"/>
        </w:rPr>
        <w:noBreakHyphen/>
      </w:r>
      <w:r>
        <w:rPr>
          <w:sz w:val="24"/>
        </w:rPr>
        <w:noBreakHyphen/>
      </w:r>
      <w:r>
        <w:rPr>
          <w:sz w:val="24"/>
        </w:rPr>
        <w:noBreakHyphen/>
      </w:r>
      <w:r>
        <w:rPr>
          <w:sz w:val="24"/>
        </w:rPr>
        <w:noBreakHyphen/>
      </w:r>
      <w:r>
        <w:rPr>
          <w:sz w:val="24"/>
        </w:rPr>
        <w:noBreakHyphen/>
      </w:r>
      <w:r>
        <w:rPr>
          <w:sz w:val="24"/>
        </w:rPr>
        <w:noBreakHyphen/>
      </w:r>
      <w:r>
        <w:rPr>
          <w:sz w:val="24"/>
        </w:rPr>
        <w:noBreakHyphen/>
      </w:r>
      <w:r>
        <w:rPr>
          <w:sz w:val="24"/>
        </w:rPr>
        <w:noBreakHyphen/>
      </w:r>
      <w:r>
        <w:rPr>
          <w:sz w:val="24"/>
        </w:rPr>
        <w:noBreakHyphen/>
      </w:r>
      <w:r w:rsidRPr="00D4725F">
        <w:rPr>
          <w:sz w:val="24"/>
        </w:rPr>
        <w:t xml:space="preserve">x </w:t>
      </w:r>
      <w:r>
        <w:rPr>
          <w:sz w:val="24"/>
        </w:rPr>
        <w:t>10</w:t>
      </w:r>
      <w:r w:rsidRPr="00D4725F">
        <w:rPr>
          <w:sz w:val="24"/>
        </w:rPr>
        <w:t xml:space="preserve">0 </w:t>
      </w:r>
      <w:r>
        <w:rPr>
          <w:sz w:val="24"/>
        </w:rPr>
        <w:t>x 0,90 = max.90 pkt.</w:t>
      </w:r>
    </w:p>
    <w:p w:rsidR="00CE2FB4" w:rsidRPr="00D4725F" w:rsidRDefault="00DE12DA" w:rsidP="00901AA2">
      <w:pPr>
        <w:tabs>
          <w:tab w:val="right" w:pos="8080"/>
        </w:tabs>
        <w:spacing w:line="276" w:lineRule="auto"/>
        <w:ind w:left="567" w:hanging="567"/>
        <w:jc w:val="both"/>
        <w:rPr>
          <w:i/>
          <w:sz w:val="24"/>
        </w:rPr>
      </w:pPr>
      <w:r>
        <w:rPr>
          <w:i/>
          <w:sz w:val="24"/>
        </w:rPr>
        <w:t xml:space="preserve">                                            </w:t>
      </w:r>
      <w:r w:rsidR="00CE2FB4" w:rsidRPr="00D4725F">
        <w:rPr>
          <w:i/>
          <w:sz w:val="24"/>
        </w:rPr>
        <w:t>Cena badanej oferty</w:t>
      </w:r>
    </w:p>
    <w:p w:rsidR="00A142D6" w:rsidRPr="00D4725F" w:rsidRDefault="00A142D6" w:rsidP="00901AA2">
      <w:pPr>
        <w:tabs>
          <w:tab w:val="right" w:pos="8080"/>
        </w:tabs>
        <w:spacing w:line="276" w:lineRule="auto"/>
        <w:ind w:left="567" w:hanging="567"/>
        <w:jc w:val="both"/>
        <w:rPr>
          <w:sz w:val="24"/>
        </w:rPr>
      </w:pPr>
    </w:p>
    <w:p w:rsidR="00A142D6" w:rsidRDefault="00A142D6" w:rsidP="00901AA2">
      <w:pPr>
        <w:tabs>
          <w:tab w:val="right" w:pos="8080"/>
        </w:tabs>
        <w:spacing w:line="276" w:lineRule="auto"/>
        <w:jc w:val="both"/>
        <w:rPr>
          <w:sz w:val="24"/>
        </w:rPr>
      </w:pPr>
      <w:r w:rsidRPr="00D4725F">
        <w:rPr>
          <w:sz w:val="24"/>
        </w:rPr>
        <w:t xml:space="preserve">Ocena ofert dla </w:t>
      </w:r>
      <w:r>
        <w:rPr>
          <w:sz w:val="24"/>
        </w:rPr>
        <w:t>zadania II</w:t>
      </w:r>
      <w:r w:rsidRPr="00D4725F">
        <w:rPr>
          <w:sz w:val="24"/>
        </w:rPr>
        <w:t xml:space="preserve"> w zakresie kryterium „</w:t>
      </w:r>
      <w:r>
        <w:rPr>
          <w:sz w:val="24"/>
        </w:rPr>
        <w:t xml:space="preserve">termin </w:t>
      </w:r>
      <w:r w:rsidRPr="00C81589">
        <w:rPr>
          <w:sz w:val="24"/>
        </w:rPr>
        <w:t>dokonani</w:t>
      </w:r>
      <w:r>
        <w:rPr>
          <w:sz w:val="24"/>
        </w:rPr>
        <w:t>a</w:t>
      </w:r>
      <w:r w:rsidRPr="00C81589">
        <w:rPr>
          <w:sz w:val="24"/>
        </w:rPr>
        <w:t xml:space="preserve"> oceny stanu drzew wskazanych do przycięcia lub wycięcia</w:t>
      </w:r>
      <w:r w:rsidRPr="00D4725F">
        <w:rPr>
          <w:sz w:val="24"/>
        </w:rPr>
        <w:t>” zostanie dokonana według następujących zasad, przy czym za warunek otrzymania 0 lub 10 punktów za kryterium „</w:t>
      </w:r>
      <w:r>
        <w:rPr>
          <w:sz w:val="24"/>
        </w:rPr>
        <w:t xml:space="preserve">termin dokonania </w:t>
      </w:r>
      <w:r w:rsidRPr="00C81589">
        <w:rPr>
          <w:sz w:val="24"/>
        </w:rPr>
        <w:t xml:space="preserve">oceny stanu drzew wskazanych </w:t>
      </w:r>
      <w:r w:rsidR="009E0B74">
        <w:rPr>
          <w:sz w:val="24"/>
        </w:rPr>
        <w:br/>
      </w:r>
      <w:r w:rsidRPr="00C81589">
        <w:rPr>
          <w:sz w:val="24"/>
        </w:rPr>
        <w:t>do przycięcia lub wycięcia</w:t>
      </w:r>
      <w:r w:rsidRPr="00D4725F">
        <w:rPr>
          <w:sz w:val="24"/>
        </w:rPr>
        <w:t xml:space="preserve">”, jest zaproponowanie jednej z poniższych propozycji: </w:t>
      </w:r>
    </w:p>
    <w:p w:rsidR="00AD07F6" w:rsidRPr="00D4725F" w:rsidRDefault="00AD07F6" w:rsidP="00901AA2">
      <w:pPr>
        <w:tabs>
          <w:tab w:val="right" w:pos="8080"/>
        </w:tabs>
        <w:spacing w:line="276" w:lineRule="auto"/>
        <w:jc w:val="both"/>
        <w:rPr>
          <w:sz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4"/>
        <w:gridCol w:w="2515"/>
      </w:tblGrid>
      <w:tr w:rsidR="00A142D6" w:rsidRPr="00D4725F" w:rsidTr="00586F24">
        <w:tc>
          <w:tcPr>
            <w:tcW w:w="5814" w:type="dxa"/>
            <w:shd w:val="clear" w:color="auto" w:fill="auto"/>
            <w:vAlign w:val="center"/>
          </w:tcPr>
          <w:p w:rsidR="00A142D6" w:rsidRPr="00D4725F" w:rsidRDefault="00A142D6" w:rsidP="00901AA2">
            <w:pPr>
              <w:tabs>
                <w:tab w:val="right" w:pos="8080"/>
              </w:tabs>
              <w:spacing w:line="276" w:lineRule="auto"/>
              <w:jc w:val="both"/>
              <w:rPr>
                <w:b/>
                <w:sz w:val="24"/>
              </w:rPr>
            </w:pPr>
            <w:r>
              <w:rPr>
                <w:b/>
                <w:sz w:val="24"/>
              </w:rPr>
              <w:t xml:space="preserve">Termin dokonania </w:t>
            </w:r>
            <w:r w:rsidRPr="00C81589">
              <w:rPr>
                <w:b/>
                <w:sz w:val="24"/>
              </w:rPr>
              <w:t>oceny stanu drzew wskazanych do przycięcia lub wycięcia</w:t>
            </w:r>
          </w:p>
        </w:tc>
        <w:tc>
          <w:tcPr>
            <w:tcW w:w="2515" w:type="dxa"/>
            <w:shd w:val="clear" w:color="auto" w:fill="auto"/>
            <w:vAlign w:val="center"/>
          </w:tcPr>
          <w:p w:rsidR="00A142D6" w:rsidRPr="00D4725F" w:rsidRDefault="00A142D6" w:rsidP="00901AA2">
            <w:pPr>
              <w:tabs>
                <w:tab w:val="right" w:pos="8080"/>
              </w:tabs>
              <w:spacing w:line="276" w:lineRule="auto"/>
              <w:ind w:left="-108" w:hanging="14"/>
              <w:jc w:val="center"/>
              <w:rPr>
                <w:b/>
                <w:sz w:val="24"/>
              </w:rPr>
            </w:pPr>
            <w:r>
              <w:rPr>
                <w:b/>
                <w:sz w:val="24"/>
              </w:rPr>
              <w:t xml:space="preserve">Liczba przyznanych </w:t>
            </w:r>
            <w:r w:rsidRPr="00D4725F">
              <w:rPr>
                <w:b/>
                <w:sz w:val="24"/>
              </w:rPr>
              <w:t>punktów</w:t>
            </w:r>
          </w:p>
        </w:tc>
      </w:tr>
      <w:tr w:rsidR="00A142D6" w:rsidRPr="00D4725F" w:rsidTr="00586F24">
        <w:trPr>
          <w:trHeight w:val="340"/>
        </w:trPr>
        <w:tc>
          <w:tcPr>
            <w:tcW w:w="5814" w:type="dxa"/>
            <w:shd w:val="clear" w:color="auto" w:fill="auto"/>
            <w:vAlign w:val="center"/>
          </w:tcPr>
          <w:p w:rsidR="00A142D6" w:rsidRPr="00D4725F" w:rsidRDefault="00A142D6" w:rsidP="00901AA2">
            <w:pPr>
              <w:tabs>
                <w:tab w:val="right" w:pos="8080"/>
              </w:tabs>
              <w:spacing w:line="276" w:lineRule="auto"/>
              <w:jc w:val="both"/>
              <w:rPr>
                <w:sz w:val="24"/>
              </w:rPr>
            </w:pPr>
            <w:r w:rsidRPr="00C81589">
              <w:rPr>
                <w:sz w:val="24"/>
              </w:rPr>
              <w:t>dokonanie oceny stanu drzew wskazanych do przycięcia lub wycięcia w terminie nie dłuższym niż 7 dni</w:t>
            </w:r>
          </w:p>
        </w:tc>
        <w:tc>
          <w:tcPr>
            <w:tcW w:w="2515" w:type="dxa"/>
            <w:shd w:val="clear" w:color="auto" w:fill="auto"/>
            <w:vAlign w:val="center"/>
          </w:tcPr>
          <w:p w:rsidR="00A142D6" w:rsidRPr="00D4725F" w:rsidRDefault="00A142D6" w:rsidP="00901AA2">
            <w:pPr>
              <w:tabs>
                <w:tab w:val="right" w:pos="8080"/>
              </w:tabs>
              <w:spacing w:line="276" w:lineRule="auto"/>
              <w:ind w:left="567" w:hanging="567"/>
              <w:jc w:val="center"/>
              <w:rPr>
                <w:sz w:val="24"/>
              </w:rPr>
            </w:pPr>
            <w:r>
              <w:rPr>
                <w:sz w:val="24"/>
              </w:rPr>
              <w:t>10</w:t>
            </w:r>
          </w:p>
        </w:tc>
      </w:tr>
      <w:tr w:rsidR="00A142D6" w:rsidRPr="00D4725F" w:rsidTr="00586F24">
        <w:trPr>
          <w:trHeight w:val="340"/>
        </w:trPr>
        <w:tc>
          <w:tcPr>
            <w:tcW w:w="5814" w:type="dxa"/>
            <w:shd w:val="clear" w:color="auto" w:fill="auto"/>
            <w:vAlign w:val="center"/>
          </w:tcPr>
          <w:p w:rsidR="00A142D6" w:rsidRPr="00D4725F" w:rsidRDefault="00A142D6" w:rsidP="00901AA2">
            <w:pPr>
              <w:tabs>
                <w:tab w:val="right" w:pos="8080"/>
              </w:tabs>
              <w:spacing w:line="276" w:lineRule="auto"/>
              <w:ind w:left="34"/>
              <w:jc w:val="both"/>
              <w:rPr>
                <w:sz w:val="24"/>
              </w:rPr>
            </w:pPr>
            <w:r w:rsidRPr="00C81589">
              <w:rPr>
                <w:sz w:val="24"/>
              </w:rPr>
              <w:t xml:space="preserve">dokonanie oceny stanu drzew wskazanych do przycięcia lub wycięcia w terminie </w:t>
            </w:r>
            <w:r>
              <w:rPr>
                <w:sz w:val="24"/>
              </w:rPr>
              <w:t>8-14</w:t>
            </w:r>
            <w:r w:rsidRPr="00C81589">
              <w:rPr>
                <w:sz w:val="24"/>
              </w:rPr>
              <w:t xml:space="preserve"> dni</w:t>
            </w:r>
          </w:p>
        </w:tc>
        <w:tc>
          <w:tcPr>
            <w:tcW w:w="2515" w:type="dxa"/>
            <w:shd w:val="clear" w:color="auto" w:fill="auto"/>
            <w:vAlign w:val="center"/>
          </w:tcPr>
          <w:p w:rsidR="00A142D6" w:rsidRPr="00D4725F" w:rsidRDefault="00A142D6" w:rsidP="00901AA2">
            <w:pPr>
              <w:tabs>
                <w:tab w:val="right" w:pos="8080"/>
              </w:tabs>
              <w:spacing w:line="276" w:lineRule="auto"/>
              <w:ind w:left="567" w:hanging="567"/>
              <w:jc w:val="center"/>
              <w:rPr>
                <w:sz w:val="24"/>
              </w:rPr>
            </w:pPr>
            <w:r w:rsidRPr="00D4725F">
              <w:rPr>
                <w:sz w:val="24"/>
              </w:rPr>
              <w:t>0</w:t>
            </w:r>
          </w:p>
        </w:tc>
      </w:tr>
    </w:tbl>
    <w:p w:rsidR="00A142D6" w:rsidRPr="00D4725F" w:rsidRDefault="00A142D6" w:rsidP="00901AA2">
      <w:pPr>
        <w:tabs>
          <w:tab w:val="right" w:pos="8080"/>
        </w:tabs>
        <w:spacing w:line="276" w:lineRule="auto"/>
        <w:ind w:left="567" w:hanging="567"/>
        <w:jc w:val="both"/>
        <w:rPr>
          <w:sz w:val="24"/>
        </w:rPr>
      </w:pPr>
    </w:p>
    <w:p w:rsidR="00A142D6" w:rsidRPr="00D4725F" w:rsidRDefault="00A142D6" w:rsidP="00901AA2">
      <w:pPr>
        <w:tabs>
          <w:tab w:val="right" w:pos="8080"/>
        </w:tabs>
        <w:spacing w:line="276" w:lineRule="auto"/>
        <w:jc w:val="both"/>
        <w:rPr>
          <w:sz w:val="24"/>
        </w:rPr>
      </w:pPr>
      <w:r w:rsidRPr="00D4725F">
        <w:rPr>
          <w:sz w:val="24"/>
        </w:rPr>
        <w:t>W zakresie kryterium „</w:t>
      </w:r>
      <w:r w:rsidRPr="00C81589">
        <w:rPr>
          <w:sz w:val="24"/>
        </w:rPr>
        <w:t>dokonanie oceny stanu drzew wskazanych do przycięcia lub wycięcia</w:t>
      </w:r>
      <w:r>
        <w:rPr>
          <w:sz w:val="24"/>
        </w:rPr>
        <w:t>”</w:t>
      </w:r>
      <w:r w:rsidRPr="00D4725F">
        <w:rPr>
          <w:sz w:val="24"/>
        </w:rPr>
        <w:t xml:space="preserve"> oferta może uzyskać max. 10 punktów.</w:t>
      </w:r>
    </w:p>
    <w:p w:rsidR="00512BDB" w:rsidRPr="00AD07F6" w:rsidRDefault="00A142D6" w:rsidP="00AD07F6">
      <w:pPr>
        <w:tabs>
          <w:tab w:val="right" w:pos="8080"/>
        </w:tabs>
        <w:spacing w:line="276" w:lineRule="auto"/>
        <w:jc w:val="both"/>
        <w:rPr>
          <w:sz w:val="24"/>
        </w:rPr>
      </w:pPr>
      <w:r w:rsidRPr="00D4725F">
        <w:rPr>
          <w:sz w:val="24"/>
        </w:rPr>
        <w:t>Za najkorzystniejszą zostanie uznana oferta, która nie podlega odrzuceniu oraz uzyska największą ilość punktów w zakresie tych dwóch kryteriów.</w:t>
      </w:r>
    </w:p>
    <w:p w:rsidR="009970F5" w:rsidRDefault="009970F5" w:rsidP="00901AA2">
      <w:pPr>
        <w:tabs>
          <w:tab w:val="num" w:pos="426"/>
          <w:tab w:val="left" w:pos="567"/>
        </w:tabs>
        <w:spacing w:line="276" w:lineRule="auto"/>
        <w:jc w:val="both"/>
        <w:rPr>
          <w:b/>
          <w:bCs/>
          <w:sz w:val="24"/>
          <w:szCs w:val="24"/>
        </w:rPr>
      </w:pPr>
    </w:p>
    <w:p w:rsidR="009970F5" w:rsidRPr="00B62BC9" w:rsidRDefault="00AD07F6" w:rsidP="00901AA2">
      <w:pPr>
        <w:tabs>
          <w:tab w:val="num" w:pos="426"/>
          <w:tab w:val="left" w:pos="567"/>
        </w:tabs>
        <w:spacing w:line="276" w:lineRule="auto"/>
        <w:jc w:val="both"/>
        <w:rPr>
          <w:b/>
          <w:bCs/>
          <w:sz w:val="24"/>
          <w:szCs w:val="24"/>
        </w:rPr>
      </w:pPr>
      <w:r>
        <w:rPr>
          <w:b/>
          <w:bCs/>
          <w:sz w:val="24"/>
          <w:szCs w:val="24"/>
        </w:rPr>
        <w:t>20</w:t>
      </w:r>
      <w:r w:rsidR="009970F5" w:rsidRPr="00B62BC9">
        <w:rPr>
          <w:b/>
          <w:bCs/>
          <w:sz w:val="24"/>
          <w:szCs w:val="24"/>
        </w:rPr>
        <w:t>. Tryb ogłaszania wyników.</w:t>
      </w:r>
    </w:p>
    <w:p w:rsidR="009970F5" w:rsidRPr="00AD07F6" w:rsidRDefault="00AD07F6" w:rsidP="00AD07F6">
      <w:pPr>
        <w:tabs>
          <w:tab w:val="left" w:pos="567"/>
        </w:tabs>
        <w:spacing w:line="276" w:lineRule="auto"/>
        <w:ind w:left="786" w:hanging="360"/>
        <w:jc w:val="both"/>
        <w:rPr>
          <w:sz w:val="24"/>
          <w:szCs w:val="24"/>
        </w:rPr>
      </w:pPr>
      <w:r w:rsidRPr="00AD07F6">
        <w:rPr>
          <w:b/>
          <w:sz w:val="24"/>
          <w:szCs w:val="24"/>
        </w:rPr>
        <w:t>20.1.</w:t>
      </w:r>
      <w:r w:rsidRPr="00AD07F6">
        <w:rPr>
          <w:sz w:val="24"/>
          <w:szCs w:val="24"/>
        </w:rPr>
        <w:t xml:space="preserve"> </w:t>
      </w:r>
      <w:r w:rsidR="001F6A30" w:rsidRPr="00AD07F6">
        <w:rPr>
          <w:sz w:val="24"/>
          <w:szCs w:val="24"/>
        </w:rPr>
        <w:t>Zgodnie z art. 92 ust. 1 Ustawy Zamawiający</w:t>
      </w:r>
      <w:r w:rsidR="002D7786" w:rsidRPr="00AD07F6">
        <w:rPr>
          <w:sz w:val="24"/>
          <w:szCs w:val="24"/>
        </w:rPr>
        <w:t xml:space="preserve"> </w:t>
      </w:r>
      <w:r w:rsidR="004512A9" w:rsidRPr="00AD07F6">
        <w:rPr>
          <w:sz w:val="24"/>
          <w:szCs w:val="24"/>
        </w:rPr>
        <w:t>niezwłocznie</w:t>
      </w:r>
      <w:r w:rsidR="001F6A30" w:rsidRPr="00AD07F6">
        <w:rPr>
          <w:sz w:val="24"/>
          <w:szCs w:val="24"/>
        </w:rPr>
        <w:t xml:space="preserve"> poinformuje wszystkich Wykonawców o: </w:t>
      </w:r>
    </w:p>
    <w:p w:rsidR="009970F5" w:rsidRPr="00B62BC9" w:rsidRDefault="009970F5" w:rsidP="00AD07F6">
      <w:pPr>
        <w:numPr>
          <w:ilvl w:val="0"/>
          <w:numId w:val="2"/>
        </w:numPr>
        <w:tabs>
          <w:tab w:val="clear" w:pos="1866"/>
          <w:tab w:val="left" w:pos="1134"/>
          <w:tab w:val="left" w:pos="1560"/>
        </w:tabs>
        <w:spacing w:line="276" w:lineRule="auto"/>
        <w:ind w:left="1134" w:hanging="283"/>
        <w:jc w:val="both"/>
        <w:rPr>
          <w:sz w:val="24"/>
          <w:szCs w:val="24"/>
        </w:rPr>
      </w:pPr>
      <w:r w:rsidRPr="00B62BC9">
        <w:rPr>
          <w:sz w:val="24"/>
          <w:szCs w:val="24"/>
        </w:rPr>
        <w:t>Wyborze najkorzystniejszej o</w:t>
      </w:r>
      <w:r w:rsidR="00586F24">
        <w:rPr>
          <w:sz w:val="24"/>
          <w:szCs w:val="24"/>
        </w:rPr>
        <w:t xml:space="preserve">ferty, podając nazwę albo imię </w:t>
      </w:r>
      <w:r w:rsidRPr="00B62BC9">
        <w:rPr>
          <w:sz w:val="24"/>
          <w:szCs w:val="24"/>
        </w:rPr>
        <w:t xml:space="preserve">i nazwisko, siedzibę albo miejsce zamieszkania i adres </w:t>
      </w:r>
      <w:r w:rsidR="001F6A30">
        <w:rPr>
          <w:sz w:val="24"/>
          <w:szCs w:val="24"/>
        </w:rPr>
        <w:t xml:space="preserve">jeżeli jest miejscem wykonywania działalności </w:t>
      </w:r>
      <w:r w:rsidRPr="00B62BC9">
        <w:rPr>
          <w:sz w:val="24"/>
          <w:szCs w:val="24"/>
        </w:rPr>
        <w:t xml:space="preserve">Wykonawcy, którego ofertę wybrano oraz nazwy </w:t>
      </w:r>
      <w:r w:rsidR="001F6A30">
        <w:rPr>
          <w:sz w:val="24"/>
          <w:szCs w:val="24"/>
        </w:rPr>
        <w:t xml:space="preserve">albo imiona </w:t>
      </w:r>
      <w:r w:rsidRPr="00B62BC9">
        <w:rPr>
          <w:sz w:val="24"/>
          <w:szCs w:val="24"/>
        </w:rPr>
        <w:t>i nazwiska, siedziby albo miejsce zamieszkania i adresy</w:t>
      </w:r>
      <w:r w:rsidR="001F6A30">
        <w:rPr>
          <w:sz w:val="24"/>
          <w:szCs w:val="24"/>
        </w:rPr>
        <w:t xml:space="preserve"> jeżeli są miejscami wykonywania działalności</w:t>
      </w:r>
      <w:r w:rsidRPr="00B62BC9">
        <w:rPr>
          <w:sz w:val="24"/>
          <w:szCs w:val="24"/>
        </w:rPr>
        <w:t xml:space="preserve"> Wykonawców, którzy złożyli oferty, a także punktację przyznaną ofertom w</w:t>
      </w:r>
      <w:r>
        <w:rPr>
          <w:sz w:val="24"/>
          <w:szCs w:val="24"/>
        </w:rPr>
        <w:t xml:space="preserve"> poszczególnych</w:t>
      </w:r>
      <w:r w:rsidRPr="00B62BC9">
        <w:rPr>
          <w:sz w:val="24"/>
          <w:szCs w:val="24"/>
        </w:rPr>
        <w:t xml:space="preserve"> kryteri</w:t>
      </w:r>
      <w:r>
        <w:rPr>
          <w:sz w:val="24"/>
          <w:szCs w:val="24"/>
        </w:rPr>
        <w:t>ach oceny ofert, a także punktację łączną.</w:t>
      </w:r>
    </w:p>
    <w:p w:rsidR="009970F5" w:rsidRPr="00B62BC9" w:rsidRDefault="009970F5" w:rsidP="00AD07F6">
      <w:pPr>
        <w:numPr>
          <w:ilvl w:val="0"/>
          <w:numId w:val="2"/>
        </w:numPr>
        <w:tabs>
          <w:tab w:val="clear" w:pos="1866"/>
          <w:tab w:val="left" w:pos="1134"/>
          <w:tab w:val="left" w:pos="1560"/>
        </w:tabs>
        <w:spacing w:line="276" w:lineRule="auto"/>
        <w:ind w:left="1134" w:hanging="283"/>
        <w:jc w:val="both"/>
        <w:rPr>
          <w:sz w:val="24"/>
          <w:szCs w:val="24"/>
        </w:rPr>
      </w:pPr>
      <w:r w:rsidRPr="00B62BC9">
        <w:rPr>
          <w:sz w:val="24"/>
          <w:szCs w:val="24"/>
        </w:rPr>
        <w:t xml:space="preserve">Wykonawcach, których oferty zostały odrzucone, </w:t>
      </w:r>
      <w:r w:rsidR="00E50D1B">
        <w:rPr>
          <w:sz w:val="24"/>
          <w:szCs w:val="24"/>
        </w:rPr>
        <w:t xml:space="preserve">powodach odrzucenia oferty, </w:t>
      </w:r>
      <w:r w:rsidR="00CE2FB4">
        <w:rPr>
          <w:sz w:val="24"/>
          <w:szCs w:val="24"/>
        </w:rPr>
        <w:br/>
      </w:r>
      <w:r w:rsidR="00E50D1B">
        <w:rPr>
          <w:sz w:val="24"/>
          <w:szCs w:val="24"/>
        </w:rPr>
        <w:t>a w przypadkach o których mowa w art. 89 ust.4 i 5 Ustawy braku równoważności lub braku spełnienia wymagań dotyczących wydajności lub funkcjonalności.</w:t>
      </w:r>
    </w:p>
    <w:p w:rsidR="009970F5" w:rsidRDefault="009970F5" w:rsidP="00AD07F6">
      <w:pPr>
        <w:numPr>
          <w:ilvl w:val="0"/>
          <w:numId w:val="2"/>
        </w:numPr>
        <w:tabs>
          <w:tab w:val="clear" w:pos="1866"/>
          <w:tab w:val="left" w:pos="1134"/>
          <w:tab w:val="left" w:pos="1560"/>
        </w:tabs>
        <w:spacing w:line="276" w:lineRule="auto"/>
        <w:ind w:left="1134" w:hanging="283"/>
        <w:jc w:val="both"/>
        <w:rPr>
          <w:sz w:val="24"/>
          <w:szCs w:val="24"/>
        </w:rPr>
      </w:pPr>
      <w:r w:rsidRPr="00B62BC9">
        <w:rPr>
          <w:sz w:val="24"/>
          <w:szCs w:val="24"/>
        </w:rPr>
        <w:t>Wykonawcach, którzy zostali wykluczeni z postępowania o udzielenie zamówienia,</w:t>
      </w:r>
    </w:p>
    <w:p w:rsidR="00496980" w:rsidRPr="00B62BC9" w:rsidRDefault="00496980" w:rsidP="00AD07F6">
      <w:pPr>
        <w:numPr>
          <w:ilvl w:val="0"/>
          <w:numId w:val="2"/>
        </w:numPr>
        <w:tabs>
          <w:tab w:val="clear" w:pos="1866"/>
          <w:tab w:val="left" w:pos="1134"/>
          <w:tab w:val="left" w:pos="1560"/>
        </w:tabs>
        <w:spacing w:line="276" w:lineRule="auto"/>
        <w:ind w:left="1134" w:hanging="283"/>
        <w:jc w:val="both"/>
        <w:rPr>
          <w:sz w:val="24"/>
          <w:szCs w:val="24"/>
        </w:rPr>
      </w:pPr>
      <w:r>
        <w:rPr>
          <w:sz w:val="24"/>
          <w:szCs w:val="24"/>
        </w:rPr>
        <w:t>Unieważnieniu postępowania,</w:t>
      </w:r>
    </w:p>
    <w:p w:rsidR="00AD07F6" w:rsidRPr="00AD07F6" w:rsidRDefault="00AD07F6" w:rsidP="00AD07F6">
      <w:pPr>
        <w:tabs>
          <w:tab w:val="left" w:pos="709"/>
          <w:tab w:val="left" w:pos="1134"/>
        </w:tabs>
        <w:spacing w:line="276" w:lineRule="auto"/>
        <w:ind w:left="1134" w:hanging="708"/>
        <w:jc w:val="both"/>
        <w:rPr>
          <w:sz w:val="24"/>
          <w:szCs w:val="24"/>
        </w:rPr>
      </w:pPr>
      <w:r w:rsidRPr="00AD07F6">
        <w:rPr>
          <w:b/>
          <w:sz w:val="24"/>
          <w:szCs w:val="24"/>
        </w:rPr>
        <w:t>20.2.</w:t>
      </w:r>
      <w:r w:rsidRPr="00AD07F6">
        <w:rPr>
          <w:sz w:val="24"/>
          <w:szCs w:val="24"/>
        </w:rPr>
        <w:t xml:space="preserve"> </w:t>
      </w:r>
      <w:r w:rsidR="009970F5" w:rsidRPr="00AD07F6">
        <w:rPr>
          <w:sz w:val="24"/>
          <w:szCs w:val="24"/>
        </w:rPr>
        <w:t xml:space="preserve">Wykonawca wybrany w postępowaniu winien stawić się w siedzibie Zamawiającego celem podpisania umowy w terminie wskazanym przez Zamawiającego. O miejscu </w:t>
      </w:r>
      <w:r>
        <w:rPr>
          <w:sz w:val="24"/>
          <w:szCs w:val="24"/>
        </w:rPr>
        <w:br/>
      </w:r>
      <w:r w:rsidR="009970F5" w:rsidRPr="00AD07F6">
        <w:rPr>
          <w:sz w:val="24"/>
          <w:szCs w:val="24"/>
        </w:rPr>
        <w:t>i dokładnym terminie zawarcia umowy Zamawiający powiadomi wybranego Wykonawcę.</w:t>
      </w:r>
    </w:p>
    <w:p w:rsidR="00AD07F6" w:rsidRPr="00AD07F6" w:rsidRDefault="00AD07F6" w:rsidP="00AD07F6">
      <w:pPr>
        <w:tabs>
          <w:tab w:val="left" w:pos="709"/>
          <w:tab w:val="left" w:pos="1134"/>
        </w:tabs>
        <w:spacing w:line="276" w:lineRule="auto"/>
        <w:ind w:left="1134" w:hanging="708"/>
        <w:jc w:val="both"/>
        <w:rPr>
          <w:sz w:val="24"/>
          <w:szCs w:val="24"/>
        </w:rPr>
      </w:pPr>
      <w:r w:rsidRPr="00AD07F6">
        <w:rPr>
          <w:b/>
          <w:sz w:val="24"/>
          <w:szCs w:val="24"/>
        </w:rPr>
        <w:t>20.3.</w:t>
      </w:r>
      <w:r w:rsidRPr="00AD07F6">
        <w:rPr>
          <w:sz w:val="24"/>
          <w:szCs w:val="24"/>
        </w:rPr>
        <w:t xml:space="preserve"> </w:t>
      </w:r>
      <w:r w:rsidR="009970F5" w:rsidRPr="00AD07F6">
        <w:rPr>
          <w:sz w:val="24"/>
          <w:szCs w:val="24"/>
        </w:rPr>
        <w:t>W przypadku, gdy wybranym Wykonawcą będą podmioty występujące wspólnie, należy przed podpisaniem umowy przedłożyć Zamawiającemu do wglądu umowę regulującą ich współpracę przy realizacji Zamówienia.</w:t>
      </w:r>
    </w:p>
    <w:p w:rsidR="00AD07F6" w:rsidRPr="00AD07F6" w:rsidRDefault="00AD07F6" w:rsidP="00AD07F6">
      <w:pPr>
        <w:tabs>
          <w:tab w:val="left" w:pos="709"/>
          <w:tab w:val="left" w:pos="1134"/>
        </w:tabs>
        <w:spacing w:line="276" w:lineRule="auto"/>
        <w:ind w:left="1134" w:hanging="708"/>
        <w:jc w:val="both"/>
        <w:rPr>
          <w:sz w:val="24"/>
          <w:szCs w:val="24"/>
        </w:rPr>
      </w:pPr>
      <w:r w:rsidRPr="00AD07F6">
        <w:rPr>
          <w:b/>
          <w:sz w:val="24"/>
          <w:szCs w:val="24"/>
        </w:rPr>
        <w:t>20.4.</w:t>
      </w:r>
      <w:r w:rsidRPr="00AD07F6">
        <w:rPr>
          <w:sz w:val="24"/>
          <w:szCs w:val="24"/>
        </w:rPr>
        <w:t xml:space="preserve"> </w:t>
      </w:r>
      <w:r w:rsidR="009970F5" w:rsidRPr="00AD07F6">
        <w:rPr>
          <w:sz w:val="24"/>
          <w:szCs w:val="24"/>
        </w:rPr>
        <w:t xml:space="preserve">Przed podpisaniem umowy z Wykonawcą Zamawiający zastrzega sobie prawo do zapoznania się z treścią dokumentów potwierdzających uprawnienia </w:t>
      </w:r>
      <w:r w:rsidR="00586F24" w:rsidRPr="00AD07F6">
        <w:rPr>
          <w:sz w:val="24"/>
          <w:szCs w:val="24"/>
        </w:rPr>
        <w:t>Inspektora Nadzoru Terenów Zieleni</w:t>
      </w:r>
      <w:r w:rsidR="009970F5" w:rsidRPr="00AD07F6">
        <w:rPr>
          <w:sz w:val="24"/>
          <w:szCs w:val="24"/>
        </w:rPr>
        <w:t xml:space="preserve"> zgłoszonych w ofercie osób</w:t>
      </w:r>
      <w:r w:rsidR="00512BDB" w:rsidRPr="00AD07F6">
        <w:rPr>
          <w:sz w:val="24"/>
          <w:szCs w:val="24"/>
        </w:rPr>
        <w:t xml:space="preserve">, umową Wykonawcy </w:t>
      </w:r>
      <w:r>
        <w:rPr>
          <w:sz w:val="24"/>
          <w:szCs w:val="24"/>
        </w:rPr>
        <w:br/>
      </w:r>
      <w:r w:rsidR="00512BDB" w:rsidRPr="00AD07F6">
        <w:rPr>
          <w:sz w:val="24"/>
          <w:szCs w:val="24"/>
        </w:rPr>
        <w:t xml:space="preserve">z </w:t>
      </w:r>
      <w:proofErr w:type="spellStart"/>
      <w:r w:rsidR="00512BDB" w:rsidRPr="00AD07F6">
        <w:rPr>
          <w:sz w:val="24"/>
          <w:szCs w:val="24"/>
        </w:rPr>
        <w:t>biokompostownią</w:t>
      </w:r>
      <w:proofErr w:type="spellEnd"/>
      <w:r w:rsidR="00512BDB" w:rsidRPr="00AD07F6">
        <w:rPr>
          <w:sz w:val="24"/>
          <w:szCs w:val="24"/>
        </w:rPr>
        <w:t xml:space="preserve"> prowadzoną przez ZZO Sp. z o.o., </w:t>
      </w:r>
      <w:r w:rsidR="009970F5" w:rsidRPr="00AD07F6">
        <w:rPr>
          <w:sz w:val="24"/>
          <w:szCs w:val="24"/>
        </w:rPr>
        <w:t xml:space="preserve"> a także polisą ubezpieczenia odpowiedzialności cywilnej Wykonawcy.</w:t>
      </w:r>
    </w:p>
    <w:p w:rsidR="00D11CEE" w:rsidRPr="00AD07F6" w:rsidRDefault="00AD07F6" w:rsidP="00AD07F6">
      <w:pPr>
        <w:tabs>
          <w:tab w:val="left" w:pos="709"/>
          <w:tab w:val="left" w:pos="1134"/>
        </w:tabs>
        <w:spacing w:line="276" w:lineRule="auto"/>
        <w:ind w:left="1134" w:hanging="708"/>
        <w:jc w:val="both"/>
        <w:rPr>
          <w:sz w:val="24"/>
          <w:szCs w:val="24"/>
        </w:rPr>
      </w:pPr>
      <w:r w:rsidRPr="00AD07F6">
        <w:rPr>
          <w:b/>
          <w:sz w:val="24"/>
          <w:szCs w:val="24"/>
        </w:rPr>
        <w:lastRenderedPageBreak/>
        <w:t>20.5.</w:t>
      </w:r>
      <w:r w:rsidRPr="00AD07F6">
        <w:rPr>
          <w:sz w:val="24"/>
          <w:szCs w:val="24"/>
        </w:rPr>
        <w:t xml:space="preserve"> </w:t>
      </w:r>
      <w:r w:rsidR="00D11CEE" w:rsidRPr="00AD07F6">
        <w:rPr>
          <w:sz w:val="24"/>
          <w:szCs w:val="24"/>
        </w:rPr>
        <w:t xml:space="preserve">Przed podpisaniem umowy Wykonawca zobowiązany jest dostarczyć </w:t>
      </w:r>
      <w:r w:rsidR="00905E80" w:rsidRPr="00AD07F6">
        <w:rPr>
          <w:sz w:val="24"/>
          <w:szCs w:val="24"/>
        </w:rPr>
        <w:t xml:space="preserve">oświadczenie </w:t>
      </w:r>
      <w:r w:rsidR="00512BDB" w:rsidRPr="00AD07F6">
        <w:rPr>
          <w:sz w:val="24"/>
          <w:szCs w:val="24"/>
        </w:rPr>
        <w:br/>
      </w:r>
      <w:r w:rsidR="00905E80" w:rsidRPr="00AD07F6">
        <w:rPr>
          <w:sz w:val="24"/>
          <w:szCs w:val="24"/>
        </w:rPr>
        <w:t>w przedmiocie ilości zatrudnionych osób wraz z oświadczeniem potwierdzającym zatrudnienie ich na podstawie umowy o pracę oraz oświadczeniem o niezaleganiu z wypłatą wynagrodzenia na dzień złożenia oświadczenia.</w:t>
      </w:r>
    </w:p>
    <w:p w:rsidR="00C23BE3" w:rsidRPr="00CE67E2" w:rsidRDefault="00AD07F6" w:rsidP="00C23BE3">
      <w:pPr>
        <w:tabs>
          <w:tab w:val="num" w:pos="426"/>
        </w:tabs>
        <w:spacing w:line="276" w:lineRule="auto"/>
        <w:jc w:val="both"/>
        <w:rPr>
          <w:sz w:val="24"/>
          <w:szCs w:val="24"/>
        </w:rPr>
      </w:pPr>
      <w:r>
        <w:rPr>
          <w:b/>
          <w:bCs/>
          <w:sz w:val="24"/>
          <w:szCs w:val="24"/>
        </w:rPr>
        <w:t>21</w:t>
      </w:r>
      <w:r w:rsidR="00C23BE3" w:rsidRPr="00CE67E2">
        <w:rPr>
          <w:b/>
          <w:bCs/>
          <w:sz w:val="24"/>
          <w:szCs w:val="24"/>
        </w:rPr>
        <w:t>. Zabez</w:t>
      </w:r>
      <w:r w:rsidR="00C23BE3">
        <w:rPr>
          <w:b/>
          <w:bCs/>
          <w:sz w:val="24"/>
          <w:szCs w:val="24"/>
        </w:rPr>
        <w:t>pieczenie należytego wykonania U</w:t>
      </w:r>
      <w:r w:rsidR="00C23BE3" w:rsidRPr="00CE67E2">
        <w:rPr>
          <w:b/>
          <w:bCs/>
          <w:sz w:val="24"/>
          <w:szCs w:val="24"/>
        </w:rPr>
        <w:t>mowy.</w:t>
      </w:r>
    </w:p>
    <w:p w:rsidR="00C23BE3" w:rsidRPr="00CE67E2" w:rsidRDefault="00C23BE3" w:rsidP="00C23BE3">
      <w:pPr>
        <w:tabs>
          <w:tab w:val="left" w:pos="851"/>
        </w:tabs>
        <w:spacing w:line="276" w:lineRule="auto"/>
        <w:ind w:left="426"/>
        <w:jc w:val="both"/>
        <w:rPr>
          <w:sz w:val="24"/>
          <w:szCs w:val="24"/>
        </w:rPr>
      </w:pPr>
      <w:r w:rsidRPr="00CE67E2">
        <w:rPr>
          <w:sz w:val="24"/>
          <w:szCs w:val="24"/>
        </w:rPr>
        <w:t xml:space="preserve">Zamawiający ustala jako zabezpieczenie należytego wykonania umowy 5% ceny ofertowej. Zabezpieczenie należytego wykonania umowy może być wnoszone </w:t>
      </w:r>
      <w:r w:rsidRPr="00CE67E2">
        <w:rPr>
          <w:sz w:val="24"/>
          <w:szCs w:val="24"/>
        </w:rPr>
        <w:br/>
        <w:t>w formach określonych w art. 148 ust. 1 pkt. 1-5 Ustawy na rzecz Zamawiającego.</w:t>
      </w:r>
      <w:r w:rsidRPr="00CE67E2">
        <w:rPr>
          <w:sz w:val="24"/>
          <w:szCs w:val="24"/>
        </w:rPr>
        <w:br/>
        <w:t xml:space="preserve">W przypadku składania przez Wykonawcę zabezpieczenia należytego wykonania umowy w formie gwarancji lub poręczeń, powinny być one bezwarunkowe, nieodwołalne i płatne na pierwsze pisemne żądanie Zamawiającego, sporządzone zgodnie z obowiązującym </w:t>
      </w:r>
      <w:r>
        <w:rPr>
          <w:sz w:val="24"/>
          <w:szCs w:val="24"/>
        </w:rPr>
        <w:br/>
      </w:r>
      <w:r w:rsidRPr="00CE67E2">
        <w:rPr>
          <w:sz w:val="24"/>
          <w:szCs w:val="24"/>
        </w:rPr>
        <w:t>w Polsce prawem.</w:t>
      </w:r>
    </w:p>
    <w:p w:rsidR="00C23BE3" w:rsidRPr="00AD07F6" w:rsidRDefault="00AD07F6" w:rsidP="00C23BE3">
      <w:pPr>
        <w:spacing w:line="276" w:lineRule="auto"/>
        <w:ind w:left="426" w:hanging="426"/>
        <w:jc w:val="both"/>
        <w:rPr>
          <w:bCs/>
          <w:sz w:val="24"/>
          <w:szCs w:val="24"/>
        </w:rPr>
      </w:pPr>
      <w:r>
        <w:rPr>
          <w:b/>
          <w:bCs/>
          <w:sz w:val="24"/>
          <w:szCs w:val="24"/>
        </w:rPr>
        <w:t>22</w:t>
      </w:r>
      <w:r w:rsidR="00C23BE3">
        <w:rPr>
          <w:b/>
          <w:bCs/>
          <w:sz w:val="24"/>
          <w:szCs w:val="24"/>
        </w:rPr>
        <w:t>.</w:t>
      </w:r>
      <w:r w:rsidR="00C23BE3">
        <w:rPr>
          <w:b/>
          <w:bCs/>
          <w:sz w:val="24"/>
          <w:szCs w:val="24"/>
        </w:rPr>
        <w:tab/>
        <w:t>Istotne Postanowienia Umowne</w:t>
      </w:r>
      <w:r w:rsidR="00C23BE3" w:rsidRPr="00CE67E2">
        <w:rPr>
          <w:b/>
          <w:bCs/>
          <w:sz w:val="24"/>
          <w:szCs w:val="24"/>
        </w:rPr>
        <w:t xml:space="preserve">, </w:t>
      </w:r>
      <w:r w:rsidR="00C23BE3" w:rsidRPr="00AD07F6">
        <w:rPr>
          <w:bCs/>
          <w:sz w:val="24"/>
          <w:szCs w:val="24"/>
        </w:rPr>
        <w:t xml:space="preserve">która zostaną podpisane z wybranym Wykonawcą (w tym wysokość kar umownych oraz przewidywane zmiany Umowy) stanowią </w:t>
      </w:r>
      <w:r w:rsidR="00C23BE3" w:rsidRPr="003D64EA">
        <w:rPr>
          <w:b/>
          <w:bCs/>
          <w:sz w:val="24"/>
          <w:szCs w:val="24"/>
        </w:rPr>
        <w:t xml:space="preserve">załącznik nr </w:t>
      </w:r>
      <w:r w:rsidR="00866030">
        <w:rPr>
          <w:b/>
          <w:bCs/>
          <w:sz w:val="24"/>
          <w:szCs w:val="24"/>
        </w:rPr>
        <w:t>10</w:t>
      </w:r>
      <w:r w:rsidR="00C23BE3" w:rsidRPr="00AD07F6">
        <w:rPr>
          <w:bCs/>
          <w:sz w:val="24"/>
          <w:szCs w:val="24"/>
        </w:rPr>
        <w:t xml:space="preserve"> do SIWZ.</w:t>
      </w:r>
    </w:p>
    <w:p w:rsidR="00C23BE3" w:rsidRPr="00CE67E2" w:rsidRDefault="00AD07F6" w:rsidP="00C23BE3">
      <w:pPr>
        <w:tabs>
          <w:tab w:val="num" w:pos="426"/>
          <w:tab w:val="left" w:pos="1540"/>
        </w:tabs>
        <w:spacing w:line="276" w:lineRule="auto"/>
        <w:jc w:val="both"/>
        <w:rPr>
          <w:b/>
          <w:bCs/>
          <w:sz w:val="24"/>
          <w:szCs w:val="24"/>
        </w:rPr>
      </w:pPr>
      <w:r>
        <w:rPr>
          <w:b/>
          <w:bCs/>
          <w:sz w:val="24"/>
          <w:szCs w:val="24"/>
        </w:rPr>
        <w:t>23</w:t>
      </w:r>
      <w:r w:rsidR="00C23BE3" w:rsidRPr="00CE67E2">
        <w:rPr>
          <w:b/>
          <w:bCs/>
          <w:sz w:val="24"/>
          <w:szCs w:val="24"/>
        </w:rPr>
        <w:t>. Środki ochrony prawnej:</w:t>
      </w:r>
    </w:p>
    <w:p w:rsidR="00C23BE3" w:rsidRDefault="00C23BE3" w:rsidP="00C23BE3">
      <w:pPr>
        <w:spacing w:line="276" w:lineRule="auto"/>
        <w:ind w:left="360"/>
        <w:jc w:val="both"/>
        <w:rPr>
          <w:sz w:val="24"/>
          <w:szCs w:val="24"/>
        </w:rPr>
      </w:pPr>
      <w:r w:rsidRPr="00CE67E2">
        <w:rPr>
          <w:sz w:val="24"/>
          <w:szCs w:val="24"/>
        </w:rPr>
        <w:t xml:space="preserve"> Wykonawcom przysługują środki ochrony praw</w:t>
      </w:r>
      <w:r>
        <w:rPr>
          <w:sz w:val="24"/>
          <w:szCs w:val="24"/>
        </w:rPr>
        <w:t xml:space="preserve">nej przewidziane w Dziale VI </w:t>
      </w:r>
      <w:r>
        <w:rPr>
          <w:sz w:val="24"/>
          <w:szCs w:val="24"/>
        </w:rPr>
        <w:br/>
        <w:t xml:space="preserve"> U</w:t>
      </w:r>
      <w:r w:rsidRPr="00CE67E2">
        <w:rPr>
          <w:sz w:val="24"/>
          <w:szCs w:val="24"/>
        </w:rPr>
        <w:t>stawy Prawo zamówień publicznych.</w:t>
      </w:r>
      <w:r w:rsidRPr="00CE67E2">
        <w:rPr>
          <w:sz w:val="24"/>
          <w:szCs w:val="24"/>
        </w:rPr>
        <w:tab/>
      </w:r>
      <w:r w:rsidRPr="00CE67E2">
        <w:rPr>
          <w:sz w:val="24"/>
          <w:szCs w:val="24"/>
        </w:rPr>
        <w:tab/>
      </w:r>
      <w:r w:rsidRPr="00CE67E2">
        <w:rPr>
          <w:sz w:val="24"/>
          <w:szCs w:val="24"/>
        </w:rPr>
        <w:tab/>
      </w:r>
      <w:r w:rsidRPr="00CE67E2">
        <w:rPr>
          <w:sz w:val="24"/>
          <w:szCs w:val="24"/>
        </w:rPr>
        <w:tab/>
      </w:r>
      <w:r w:rsidRPr="00CE67E2">
        <w:rPr>
          <w:sz w:val="24"/>
          <w:szCs w:val="24"/>
        </w:rPr>
        <w:tab/>
      </w:r>
      <w:r w:rsidRPr="00CE67E2">
        <w:rPr>
          <w:sz w:val="24"/>
          <w:szCs w:val="24"/>
        </w:rPr>
        <w:tab/>
      </w:r>
      <w:r w:rsidRPr="00CE67E2">
        <w:rPr>
          <w:sz w:val="24"/>
          <w:szCs w:val="24"/>
        </w:rPr>
        <w:tab/>
      </w:r>
    </w:p>
    <w:p w:rsidR="00C23BE3" w:rsidRDefault="00C23BE3" w:rsidP="00C23BE3">
      <w:pPr>
        <w:spacing w:line="276" w:lineRule="auto"/>
        <w:jc w:val="both"/>
        <w:rPr>
          <w:sz w:val="24"/>
          <w:szCs w:val="24"/>
        </w:rPr>
      </w:pPr>
    </w:p>
    <w:p w:rsidR="00C23BE3" w:rsidRPr="00CE67E2" w:rsidRDefault="00C23BE3" w:rsidP="00C23BE3">
      <w:pPr>
        <w:spacing w:line="276" w:lineRule="auto"/>
        <w:ind w:left="5316" w:firstLine="348"/>
        <w:jc w:val="both"/>
        <w:rPr>
          <w:sz w:val="24"/>
          <w:szCs w:val="24"/>
        </w:rPr>
      </w:pPr>
      <w:r w:rsidRPr="00CE67E2">
        <w:rPr>
          <w:sz w:val="24"/>
          <w:szCs w:val="24"/>
        </w:rPr>
        <w:t xml:space="preserve"> Zatwierdził</w:t>
      </w:r>
    </w:p>
    <w:p w:rsidR="00C23BE3" w:rsidRPr="00CE67E2" w:rsidRDefault="00C23BE3" w:rsidP="00C23BE3">
      <w:pPr>
        <w:spacing w:line="276" w:lineRule="auto"/>
        <w:rPr>
          <w:sz w:val="24"/>
          <w:szCs w:val="24"/>
        </w:rPr>
      </w:pPr>
      <w:r w:rsidRPr="00CE67E2">
        <w:rPr>
          <w:sz w:val="24"/>
          <w:szCs w:val="24"/>
        </w:rPr>
        <w:tab/>
      </w:r>
      <w:r w:rsidRPr="00CE67E2">
        <w:rPr>
          <w:sz w:val="24"/>
          <w:szCs w:val="24"/>
        </w:rPr>
        <w:tab/>
      </w:r>
      <w:r w:rsidRPr="00CE67E2">
        <w:rPr>
          <w:sz w:val="24"/>
          <w:szCs w:val="24"/>
        </w:rPr>
        <w:tab/>
      </w:r>
      <w:r w:rsidRPr="00CE67E2">
        <w:rPr>
          <w:sz w:val="24"/>
          <w:szCs w:val="24"/>
        </w:rPr>
        <w:tab/>
      </w:r>
      <w:r w:rsidRPr="00CE67E2">
        <w:rPr>
          <w:sz w:val="24"/>
          <w:szCs w:val="24"/>
        </w:rPr>
        <w:tab/>
        <w:t>    </w:t>
      </w:r>
    </w:p>
    <w:p w:rsidR="00C23BE3" w:rsidRPr="00CE67E2" w:rsidRDefault="00C23BE3" w:rsidP="00C23BE3">
      <w:pPr>
        <w:spacing w:line="276" w:lineRule="auto"/>
        <w:ind w:left="4608" w:firstLine="708"/>
        <w:rPr>
          <w:sz w:val="24"/>
          <w:szCs w:val="24"/>
        </w:rPr>
      </w:pPr>
      <w:r w:rsidRPr="00CE67E2">
        <w:rPr>
          <w:sz w:val="24"/>
          <w:szCs w:val="24"/>
        </w:rPr>
        <w:t>......</w:t>
      </w:r>
      <w:r w:rsidR="00AD07F6">
        <w:rPr>
          <w:sz w:val="24"/>
          <w:szCs w:val="24"/>
        </w:rPr>
        <w:t>.......</w:t>
      </w:r>
      <w:r w:rsidRPr="00CE67E2">
        <w:rPr>
          <w:sz w:val="24"/>
          <w:szCs w:val="24"/>
        </w:rPr>
        <w:t>.........................</w:t>
      </w:r>
      <w:r>
        <w:rPr>
          <w:sz w:val="24"/>
          <w:szCs w:val="24"/>
        </w:rPr>
        <w:t>..............</w:t>
      </w:r>
      <w:r w:rsidRPr="00CE67E2">
        <w:rPr>
          <w:sz w:val="24"/>
          <w:szCs w:val="24"/>
        </w:rPr>
        <w:t>....</w:t>
      </w:r>
    </w:p>
    <w:p w:rsidR="00C23BE3" w:rsidRDefault="00C23BE3" w:rsidP="00C23BE3">
      <w:pPr>
        <w:spacing w:line="276" w:lineRule="auto"/>
        <w:rPr>
          <w:sz w:val="24"/>
          <w:szCs w:val="24"/>
        </w:rPr>
      </w:pPr>
      <w:r w:rsidRPr="00CE67E2">
        <w:rPr>
          <w:sz w:val="24"/>
          <w:szCs w:val="24"/>
        </w:rPr>
        <w:tab/>
      </w:r>
      <w:r w:rsidRPr="00CE67E2">
        <w:rPr>
          <w:sz w:val="24"/>
          <w:szCs w:val="24"/>
        </w:rPr>
        <w:tab/>
      </w:r>
      <w:r w:rsidRPr="00CE67E2">
        <w:rPr>
          <w:sz w:val="24"/>
          <w:szCs w:val="24"/>
        </w:rPr>
        <w:tab/>
      </w:r>
      <w:r w:rsidRPr="00CE67E2">
        <w:rPr>
          <w:sz w:val="24"/>
          <w:szCs w:val="24"/>
        </w:rPr>
        <w:tab/>
      </w:r>
      <w:r w:rsidRPr="00CE67E2">
        <w:rPr>
          <w:sz w:val="24"/>
          <w:szCs w:val="24"/>
        </w:rPr>
        <w:tab/>
      </w:r>
      <w:r w:rsidRPr="00CE67E2">
        <w:rPr>
          <w:sz w:val="24"/>
          <w:szCs w:val="24"/>
        </w:rPr>
        <w:tab/>
        <w:t xml:space="preserve">                           (podpis</w:t>
      </w:r>
      <w:r>
        <w:rPr>
          <w:sz w:val="24"/>
          <w:szCs w:val="24"/>
        </w:rPr>
        <w:t>)</w:t>
      </w:r>
    </w:p>
    <w:p w:rsidR="00C23BE3" w:rsidRDefault="00C23BE3" w:rsidP="00C23BE3">
      <w:pPr>
        <w:spacing w:line="276" w:lineRule="auto"/>
        <w:rPr>
          <w:sz w:val="24"/>
          <w:szCs w:val="24"/>
        </w:rPr>
      </w:pPr>
    </w:p>
    <w:p w:rsidR="00C23BE3" w:rsidRDefault="00C23BE3" w:rsidP="00C23BE3">
      <w:pPr>
        <w:spacing w:line="276" w:lineRule="auto"/>
        <w:rPr>
          <w:sz w:val="24"/>
          <w:szCs w:val="24"/>
        </w:rPr>
      </w:pPr>
    </w:p>
    <w:p w:rsidR="00C23BE3" w:rsidRDefault="00C23BE3" w:rsidP="00C23BE3">
      <w:pPr>
        <w:spacing w:line="276" w:lineRule="auto"/>
        <w:rPr>
          <w:sz w:val="24"/>
          <w:szCs w:val="24"/>
        </w:rPr>
      </w:pPr>
    </w:p>
    <w:p w:rsidR="003E6B57" w:rsidRPr="00CE4772" w:rsidRDefault="003E6B57" w:rsidP="00C23BE3">
      <w:pPr>
        <w:spacing w:line="276" w:lineRule="auto"/>
        <w:rPr>
          <w:sz w:val="24"/>
          <w:szCs w:val="24"/>
        </w:rPr>
      </w:pPr>
    </w:p>
    <w:p w:rsidR="00C23BE3" w:rsidRPr="008C1F18" w:rsidRDefault="00C23BE3" w:rsidP="00C23BE3">
      <w:pPr>
        <w:spacing w:line="276" w:lineRule="auto"/>
        <w:rPr>
          <w:bCs/>
          <w:sz w:val="24"/>
          <w:szCs w:val="24"/>
          <w:u w:val="single"/>
        </w:rPr>
      </w:pPr>
      <w:r w:rsidRPr="008C1F18">
        <w:rPr>
          <w:bCs/>
          <w:sz w:val="24"/>
          <w:szCs w:val="24"/>
          <w:u w:val="single"/>
        </w:rPr>
        <w:t>Załączniki:</w:t>
      </w:r>
    </w:p>
    <w:p w:rsidR="00C23BE3" w:rsidRPr="008C1F18" w:rsidRDefault="00C23BE3" w:rsidP="00C23BE3">
      <w:pPr>
        <w:numPr>
          <w:ilvl w:val="0"/>
          <w:numId w:val="30"/>
        </w:numPr>
        <w:tabs>
          <w:tab w:val="clear" w:pos="720"/>
          <w:tab w:val="num" w:pos="426"/>
        </w:tabs>
        <w:spacing w:line="276" w:lineRule="auto"/>
        <w:ind w:hanging="720"/>
        <w:jc w:val="both"/>
        <w:rPr>
          <w:bCs/>
          <w:sz w:val="24"/>
          <w:szCs w:val="24"/>
        </w:rPr>
      </w:pPr>
      <w:r w:rsidRPr="008C1F18">
        <w:rPr>
          <w:sz w:val="24"/>
          <w:szCs w:val="24"/>
        </w:rPr>
        <w:t>Formularz ofertowy – zał</w:t>
      </w:r>
      <w:r w:rsidRPr="008C1F18">
        <w:rPr>
          <w:b/>
          <w:bCs/>
          <w:sz w:val="24"/>
          <w:szCs w:val="24"/>
        </w:rPr>
        <w:t>.  nr 1 do SIWZ</w:t>
      </w:r>
      <w:r>
        <w:rPr>
          <w:b/>
          <w:bCs/>
          <w:sz w:val="24"/>
          <w:szCs w:val="24"/>
        </w:rPr>
        <w:t>,</w:t>
      </w:r>
    </w:p>
    <w:p w:rsidR="00C23BE3" w:rsidRDefault="00C23BE3" w:rsidP="00C23BE3">
      <w:pPr>
        <w:numPr>
          <w:ilvl w:val="0"/>
          <w:numId w:val="30"/>
        </w:numPr>
        <w:tabs>
          <w:tab w:val="clear" w:pos="720"/>
          <w:tab w:val="num" w:pos="426"/>
        </w:tabs>
        <w:spacing w:line="276" w:lineRule="auto"/>
        <w:ind w:hanging="720"/>
        <w:jc w:val="both"/>
        <w:rPr>
          <w:b/>
          <w:bCs/>
          <w:sz w:val="24"/>
          <w:szCs w:val="24"/>
        </w:rPr>
      </w:pPr>
      <w:r w:rsidRPr="008C1F18">
        <w:rPr>
          <w:bCs/>
          <w:sz w:val="24"/>
          <w:szCs w:val="24"/>
        </w:rPr>
        <w:t xml:space="preserve">Formularz cenowy – zał. </w:t>
      </w:r>
      <w:r w:rsidRPr="00C9256A">
        <w:rPr>
          <w:b/>
          <w:bCs/>
          <w:sz w:val="24"/>
          <w:szCs w:val="24"/>
        </w:rPr>
        <w:t>nr 2 do SIWZ</w:t>
      </w:r>
      <w:r>
        <w:rPr>
          <w:b/>
          <w:bCs/>
          <w:sz w:val="24"/>
          <w:szCs w:val="24"/>
        </w:rPr>
        <w:t>,</w:t>
      </w:r>
    </w:p>
    <w:p w:rsidR="00C23BE3" w:rsidRPr="003C5B91" w:rsidRDefault="00C23BE3" w:rsidP="00C23BE3">
      <w:pPr>
        <w:numPr>
          <w:ilvl w:val="0"/>
          <w:numId w:val="30"/>
        </w:numPr>
        <w:tabs>
          <w:tab w:val="clear" w:pos="720"/>
          <w:tab w:val="num" w:pos="284"/>
        </w:tabs>
        <w:spacing w:line="276" w:lineRule="auto"/>
        <w:ind w:left="284" w:hanging="284"/>
        <w:jc w:val="both"/>
        <w:rPr>
          <w:bCs/>
          <w:sz w:val="24"/>
          <w:szCs w:val="24"/>
        </w:rPr>
      </w:pPr>
      <w:r>
        <w:rPr>
          <w:sz w:val="24"/>
          <w:szCs w:val="24"/>
        </w:rPr>
        <w:t xml:space="preserve">  </w:t>
      </w:r>
      <w:r w:rsidRPr="003C5B91">
        <w:rPr>
          <w:sz w:val="24"/>
          <w:szCs w:val="24"/>
        </w:rPr>
        <w:t xml:space="preserve">Oświadczenie o spełnianiu warunków udziału w postępowaniu  - </w:t>
      </w:r>
      <w:r w:rsidRPr="003C5B91">
        <w:rPr>
          <w:b/>
          <w:bCs/>
          <w:sz w:val="24"/>
          <w:szCs w:val="24"/>
        </w:rPr>
        <w:t>zał. nr 3 do SIWZ,</w:t>
      </w:r>
    </w:p>
    <w:p w:rsidR="00231BA6" w:rsidRDefault="00C23BE3" w:rsidP="00231BA6">
      <w:pPr>
        <w:numPr>
          <w:ilvl w:val="0"/>
          <w:numId w:val="30"/>
        </w:numPr>
        <w:tabs>
          <w:tab w:val="clear" w:pos="720"/>
          <w:tab w:val="num" w:pos="284"/>
        </w:tabs>
        <w:spacing w:line="276" w:lineRule="auto"/>
        <w:ind w:left="284" w:hanging="284"/>
        <w:jc w:val="both"/>
        <w:rPr>
          <w:sz w:val="24"/>
          <w:szCs w:val="24"/>
        </w:rPr>
      </w:pPr>
      <w:r>
        <w:rPr>
          <w:sz w:val="24"/>
          <w:szCs w:val="24"/>
        </w:rPr>
        <w:t xml:space="preserve">  </w:t>
      </w:r>
      <w:r w:rsidRPr="003C5B91">
        <w:rPr>
          <w:sz w:val="24"/>
          <w:szCs w:val="24"/>
        </w:rPr>
        <w:t>Oświadczenie o braku podstaw do wykluczenia –</w:t>
      </w:r>
      <w:r w:rsidRPr="003C5B91">
        <w:rPr>
          <w:b/>
          <w:bCs/>
          <w:sz w:val="24"/>
          <w:szCs w:val="24"/>
        </w:rPr>
        <w:t xml:space="preserve">zał. nr </w:t>
      </w:r>
      <w:r>
        <w:rPr>
          <w:b/>
          <w:bCs/>
          <w:sz w:val="24"/>
          <w:szCs w:val="24"/>
        </w:rPr>
        <w:t>4</w:t>
      </w:r>
      <w:r w:rsidRPr="003C5B91">
        <w:rPr>
          <w:b/>
          <w:bCs/>
          <w:sz w:val="24"/>
          <w:szCs w:val="24"/>
        </w:rPr>
        <w:t xml:space="preserve"> do SIWZ</w:t>
      </w:r>
      <w:r w:rsidRPr="003C5B91">
        <w:rPr>
          <w:bCs/>
          <w:sz w:val="24"/>
          <w:szCs w:val="24"/>
        </w:rPr>
        <w:t>,</w:t>
      </w:r>
    </w:p>
    <w:p w:rsidR="000B0798" w:rsidRPr="001408F4" w:rsidRDefault="000B0798" w:rsidP="000B0798">
      <w:pPr>
        <w:numPr>
          <w:ilvl w:val="0"/>
          <w:numId w:val="30"/>
        </w:numPr>
        <w:tabs>
          <w:tab w:val="clear" w:pos="720"/>
        </w:tabs>
        <w:spacing w:line="276" w:lineRule="auto"/>
        <w:ind w:left="426" w:hanging="426"/>
        <w:jc w:val="both"/>
        <w:rPr>
          <w:bCs/>
          <w:sz w:val="24"/>
          <w:szCs w:val="24"/>
        </w:rPr>
      </w:pPr>
      <w:r w:rsidRPr="001408F4">
        <w:rPr>
          <w:bCs/>
          <w:sz w:val="24"/>
          <w:szCs w:val="24"/>
        </w:rPr>
        <w:t>Oświadczenie dotyczące grupy kapitałowej</w:t>
      </w:r>
      <w:r w:rsidRPr="001408F4">
        <w:rPr>
          <w:sz w:val="24"/>
          <w:szCs w:val="24"/>
        </w:rPr>
        <w:t xml:space="preserve"> - </w:t>
      </w:r>
      <w:r w:rsidRPr="001408F4">
        <w:rPr>
          <w:b/>
          <w:bCs/>
          <w:sz w:val="24"/>
          <w:szCs w:val="24"/>
        </w:rPr>
        <w:t xml:space="preserve">zał. </w:t>
      </w:r>
      <w:r>
        <w:rPr>
          <w:b/>
          <w:bCs/>
          <w:sz w:val="24"/>
          <w:szCs w:val="24"/>
        </w:rPr>
        <w:t>5</w:t>
      </w:r>
      <w:r w:rsidRPr="001408F4">
        <w:rPr>
          <w:b/>
          <w:bCs/>
          <w:sz w:val="24"/>
          <w:szCs w:val="24"/>
        </w:rPr>
        <w:t xml:space="preserve"> nr  do SIWZ</w:t>
      </w:r>
    </w:p>
    <w:p w:rsidR="00C23BE3" w:rsidRPr="000B0798" w:rsidRDefault="000B0798" w:rsidP="00C23BE3">
      <w:pPr>
        <w:numPr>
          <w:ilvl w:val="0"/>
          <w:numId w:val="30"/>
        </w:numPr>
        <w:tabs>
          <w:tab w:val="clear" w:pos="720"/>
          <w:tab w:val="num" w:pos="284"/>
        </w:tabs>
        <w:spacing w:line="276" w:lineRule="auto"/>
        <w:ind w:left="426" w:hanging="426"/>
        <w:jc w:val="both"/>
        <w:rPr>
          <w:bCs/>
          <w:sz w:val="24"/>
          <w:szCs w:val="24"/>
        </w:rPr>
      </w:pPr>
      <w:r>
        <w:rPr>
          <w:bCs/>
          <w:sz w:val="24"/>
          <w:szCs w:val="24"/>
        </w:rPr>
        <w:t xml:space="preserve">  </w:t>
      </w:r>
      <w:r w:rsidR="00C23BE3" w:rsidRPr="000B0798">
        <w:rPr>
          <w:bCs/>
          <w:sz w:val="24"/>
          <w:szCs w:val="24"/>
        </w:rPr>
        <w:t>Wykaz wykonanych usług</w:t>
      </w:r>
      <w:r w:rsidR="00C23BE3" w:rsidRPr="000B0798">
        <w:rPr>
          <w:b/>
          <w:sz w:val="24"/>
          <w:szCs w:val="24"/>
        </w:rPr>
        <w:t xml:space="preserve">- </w:t>
      </w:r>
      <w:r w:rsidR="00C23BE3" w:rsidRPr="000B0798">
        <w:rPr>
          <w:b/>
          <w:bCs/>
          <w:sz w:val="24"/>
          <w:szCs w:val="24"/>
        </w:rPr>
        <w:t>zał. nr 6 do SIWZ</w:t>
      </w:r>
      <w:r w:rsidR="00C23BE3" w:rsidRPr="000B0798">
        <w:rPr>
          <w:bCs/>
          <w:sz w:val="24"/>
          <w:szCs w:val="24"/>
        </w:rPr>
        <w:t>,</w:t>
      </w:r>
    </w:p>
    <w:p w:rsidR="00DE7BFB" w:rsidRPr="00BF4618" w:rsidRDefault="00DE7BFB" w:rsidP="00C23BE3">
      <w:pPr>
        <w:numPr>
          <w:ilvl w:val="0"/>
          <w:numId w:val="30"/>
        </w:numPr>
        <w:tabs>
          <w:tab w:val="clear" w:pos="720"/>
        </w:tabs>
        <w:spacing w:line="276" w:lineRule="auto"/>
        <w:ind w:left="426" w:hanging="426"/>
        <w:jc w:val="both"/>
        <w:rPr>
          <w:bCs/>
          <w:sz w:val="24"/>
          <w:szCs w:val="24"/>
        </w:rPr>
      </w:pPr>
      <w:r>
        <w:rPr>
          <w:bCs/>
          <w:sz w:val="24"/>
          <w:szCs w:val="24"/>
        </w:rPr>
        <w:t xml:space="preserve">Wykaz narzędzi - </w:t>
      </w:r>
      <w:r w:rsidRPr="001408F4">
        <w:rPr>
          <w:b/>
          <w:sz w:val="24"/>
          <w:szCs w:val="24"/>
        </w:rPr>
        <w:t>zał. nr 7 do SIWZ</w:t>
      </w:r>
    </w:p>
    <w:p w:rsidR="00BF4618" w:rsidRPr="00BF4618" w:rsidRDefault="00BF4618" w:rsidP="00C23BE3">
      <w:pPr>
        <w:numPr>
          <w:ilvl w:val="0"/>
          <w:numId w:val="30"/>
        </w:numPr>
        <w:tabs>
          <w:tab w:val="clear" w:pos="720"/>
        </w:tabs>
        <w:spacing w:line="276" w:lineRule="auto"/>
        <w:ind w:left="426" w:hanging="426"/>
        <w:jc w:val="both"/>
        <w:rPr>
          <w:bCs/>
          <w:sz w:val="24"/>
          <w:szCs w:val="24"/>
        </w:rPr>
      </w:pPr>
      <w:r w:rsidRPr="00BF4618">
        <w:rPr>
          <w:bCs/>
          <w:sz w:val="24"/>
          <w:szCs w:val="24"/>
        </w:rPr>
        <w:t>Oświadczenie na temat wykształcenia i kwalifikacji zawodowych Wykonawcy lub kadry kierowniczej Wykonawcy</w:t>
      </w:r>
      <w:r w:rsidRPr="00BF4618">
        <w:rPr>
          <w:b/>
          <w:sz w:val="24"/>
          <w:szCs w:val="24"/>
        </w:rPr>
        <w:t xml:space="preserve"> </w:t>
      </w:r>
      <w:r>
        <w:rPr>
          <w:b/>
          <w:sz w:val="24"/>
          <w:szCs w:val="24"/>
        </w:rPr>
        <w:t>- zał. nr 8</w:t>
      </w:r>
      <w:r w:rsidRPr="001408F4">
        <w:rPr>
          <w:b/>
          <w:sz w:val="24"/>
          <w:szCs w:val="24"/>
        </w:rPr>
        <w:t xml:space="preserve"> do SIWZ</w:t>
      </w:r>
    </w:p>
    <w:p w:rsidR="00C23BE3" w:rsidRPr="00DE7BFB" w:rsidRDefault="00C23BE3" w:rsidP="00C23BE3">
      <w:pPr>
        <w:numPr>
          <w:ilvl w:val="0"/>
          <w:numId w:val="30"/>
        </w:numPr>
        <w:tabs>
          <w:tab w:val="clear" w:pos="720"/>
        </w:tabs>
        <w:spacing w:line="276" w:lineRule="auto"/>
        <w:ind w:left="426" w:hanging="426"/>
        <w:jc w:val="both"/>
        <w:rPr>
          <w:bCs/>
          <w:sz w:val="24"/>
          <w:szCs w:val="24"/>
        </w:rPr>
      </w:pPr>
      <w:r w:rsidRPr="001408F4">
        <w:rPr>
          <w:sz w:val="24"/>
          <w:szCs w:val="24"/>
        </w:rPr>
        <w:t xml:space="preserve">Oświadczenie dot. braku zakazu ubiegania się o zamówienie publiczne- </w:t>
      </w:r>
      <w:r w:rsidR="00BF4618">
        <w:rPr>
          <w:b/>
          <w:sz w:val="24"/>
          <w:szCs w:val="24"/>
        </w:rPr>
        <w:t>zał. nr 9</w:t>
      </w:r>
      <w:r w:rsidRPr="001408F4">
        <w:rPr>
          <w:b/>
          <w:sz w:val="24"/>
          <w:szCs w:val="24"/>
        </w:rPr>
        <w:t xml:space="preserve"> do SIWZ</w:t>
      </w:r>
    </w:p>
    <w:p w:rsidR="00C23BE3" w:rsidRPr="008C1F18" w:rsidRDefault="00C23BE3" w:rsidP="00C23BE3">
      <w:pPr>
        <w:numPr>
          <w:ilvl w:val="0"/>
          <w:numId w:val="30"/>
        </w:numPr>
        <w:tabs>
          <w:tab w:val="clear" w:pos="720"/>
        </w:tabs>
        <w:spacing w:line="276" w:lineRule="auto"/>
        <w:ind w:left="426" w:hanging="426"/>
        <w:jc w:val="both"/>
        <w:rPr>
          <w:bCs/>
          <w:sz w:val="24"/>
          <w:szCs w:val="24"/>
        </w:rPr>
      </w:pPr>
      <w:r w:rsidRPr="008C1F18">
        <w:rPr>
          <w:sz w:val="24"/>
          <w:szCs w:val="24"/>
        </w:rPr>
        <w:t xml:space="preserve">Istotne </w:t>
      </w:r>
      <w:r>
        <w:rPr>
          <w:sz w:val="24"/>
          <w:szCs w:val="24"/>
        </w:rPr>
        <w:t>Postanowienia Umowne</w:t>
      </w:r>
      <w:r w:rsidRPr="008C1F18">
        <w:rPr>
          <w:bCs/>
          <w:sz w:val="24"/>
          <w:szCs w:val="24"/>
        </w:rPr>
        <w:t xml:space="preserve"> - </w:t>
      </w:r>
      <w:r w:rsidRPr="008C1F18">
        <w:rPr>
          <w:b/>
          <w:bCs/>
          <w:sz w:val="24"/>
          <w:szCs w:val="24"/>
        </w:rPr>
        <w:t xml:space="preserve">zał. </w:t>
      </w:r>
      <w:r w:rsidR="00BF4618">
        <w:rPr>
          <w:b/>
          <w:bCs/>
          <w:sz w:val="24"/>
          <w:szCs w:val="24"/>
        </w:rPr>
        <w:t>1</w:t>
      </w:r>
      <w:r w:rsidR="00866030">
        <w:rPr>
          <w:b/>
          <w:bCs/>
          <w:sz w:val="24"/>
          <w:szCs w:val="24"/>
        </w:rPr>
        <w:t>0</w:t>
      </w:r>
      <w:r>
        <w:rPr>
          <w:b/>
          <w:bCs/>
          <w:sz w:val="24"/>
          <w:szCs w:val="24"/>
        </w:rPr>
        <w:t xml:space="preserve"> nr</w:t>
      </w:r>
      <w:r w:rsidRPr="008C1F18">
        <w:rPr>
          <w:b/>
          <w:bCs/>
          <w:sz w:val="24"/>
          <w:szCs w:val="24"/>
        </w:rPr>
        <w:t xml:space="preserve"> do SIWZ</w:t>
      </w:r>
    </w:p>
    <w:p w:rsidR="00C23BE3" w:rsidRDefault="00C23BE3" w:rsidP="00C23BE3">
      <w:pPr>
        <w:spacing w:line="276" w:lineRule="auto"/>
        <w:rPr>
          <w:bCs/>
          <w:sz w:val="24"/>
          <w:szCs w:val="24"/>
        </w:rPr>
      </w:pPr>
    </w:p>
    <w:p w:rsidR="00D63314" w:rsidRDefault="00D63314" w:rsidP="00C23BE3">
      <w:pPr>
        <w:spacing w:line="276" w:lineRule="auto"/>
        <w:rPr>
          <w:bCs/>
          <w:sz w:val="24"/>
          <w:szCs w:val="24"/>
        </w:rPr>
      </w:pPr>
    </w:p>
    <w:p w:rsidR="00D63314" w:rsidRDefault="00D63314" w:rsidP="00C23BE3">
      <w:pPr>
        <w:spacing w:line="276" w:lineRule="auto"/>
        <w:rPr>
          <w:bCs/>
          <w:sz w:val="24"/>
          <w:szCs w:val="24"/>
        </w:rPr>
      </w:pPr>
    </w:p>
    <w:p w:rsidR="00D63314" w:rsidRDefault="00D63314" w:rsidP="00C23BE3">
      <w:pPr>
        <w:spacing w:line="276" w:lineRule="auto"/>
        <w:rPr>
          <w:bCs/>
          <w:sz w:val="24"/>
          <w:szCs w:val="24"/>
        </w:rPr>
      </w:pPr>
    </w:p>
    <w:p w:rsidR="00D63314" w:rsidRDefault="00D63314" w:rsidP="00C23BE3">
      <w:pPr>
        <w:spacing w:line="276" w:lineRule="auto"/>
        <w:rPr>
          <w:bCs/>
          <w:sz w:val="24"/>
          <w:szCs w:val="24"/>
        </w:rPr>
      </w:pPr>
    </w:p>
    <w:p w:rsidR="00D63314" w:rsidRDefault="00D63314" w:rsidP="00C23BE3">
      <w:pPr>
        <w:spacing w:line="276" w:lineRule="auto"/>
        <w:rPr>
          <w:bCs/>
          <w:sz w:val="24"/>
          <w:szCs w:val="24"/>
        </w:rPr>
      </w:pPr>
    </w:p>
    <w:p w:rsidR="009970F5" w:rsidRPr="00B179BD" w:rsidRDefault="000A1EE0" w:rsidP="00901AA2">
      <w:pPr>
        <w:spacing w:line="276" w:lineRule="auto"/>
      </w:pPr>
      <w:r w:rsidRPr="00B179BD">
        <w:rPr>
          <w:b/>
          <w:bCs/>
        </w:rPr>
        <w:t>Z</w:t>
      </w:r>
      <w:r w:rsidR="009970F5" w:rsidRPr="00B179BD">
        <w:rPr>
          <w:b/>
          <w:bCs/>
        </w:rPr>
        <w:t>ałącznik nr 1 do SIWZ</w:t>
      </w:r>
    </w:p>
    <w:p w:rsidR="009970F5" w:rsidRPr="00B62BC9" w:rsidRDefault="009970F5" w:rsidP="00901AA2">
      <w:pPr>
        <w:spacing w:line="276" w:lineRule="auto"/>
        <w:jc w:val="center"/>
        <w:rPr>
          <w:b/>
          <w:bCs/>
          <w:sz w:val="24"/>
          <w:szCs w:val="24"/>
          <w:u w:val="single"/>
        </w:rPr>
      </w:pPr>
      <w:r w:rsidRPr="00B62BC9">
        <w:rPr>
          <w:b/>
          <w:bCs/>
          <w:sz w:val="24"/>
          <w:szCs w:val="24"/>
          <w:u w:val="single"/>
        </w:rPr>
        <w:t>FORMULARZ OFERTOWY</w:t>
      </w:r>
    </w:p>
    <w:p w:rsidR="009970F5" w:rsidRPr="00B62BC9" w:rsidRDefault="009970F5" w:rsidP="00901AA2">
      <w:pPr>
        <w:spacing w:line="276" w:lineRule="auto"/>
        <w:jc w:val="center"/>
        <w:rPr>
          <w:b/>
          <w:bCs/>
          <w:sz w:val="24"/>
          <w:szCs w:val="24"/>
          <w:u w:val="single"/>
        </w:rPr>
      </w:pPr>
    </w:p>
    <w:p w:rsidR="009970F5" w:rsidRPr="00B62BC9" w:rsidRDefault="009970F5" w:rsidP="00901AA2">
      <w:pPr>
        <w:tabs>
          <w:tab w:val="left" w:pos="1418"/>
        </w:tabs>
        <w:spacing w:line="276" w:lineRule="auto"/>
        <w:jc w:val="both"/>
        <w:rPr>
          <w:sz w:val="24"/>
          <w:szCs w:val="24"/>
        </w:rPr>
      </w:pPr>
      <w:r w:rsidRPr="00B62BC9">
        <w:rPr>
          <w:sz w:val="24"/>
          <w:szCs w:val="24"/>
        </w:rPr>
        <w:t>Nazwa Wykonawcy ........................................................................................................</w:t>
      </w:r>
      <w:r w:rsidR="00CE2FB4">
        <w:rPr>
          <w:sz w:val="24"/>
          <w:szCs w:val="24"/>
        </w:rPr>
        <w:t>......................</w:t>
      </w:r>
      <w:r w:rsidR="00045155">
        <w:rPr>
          <w:sz w:val="24"/>
          <w:szCs w:val="24"/>
        </w:rPr>
        <w:t>.</w:t>
      </w:r>
    </w:p>
    <w:p w:rsidR="009970F5" w:rsidRPr="00B62BC9" w:rsidRDefault="009970F5" w:rsidP="00901AA2">
      <w:pPr>
        <w:spacing w:line="276" w:lineRule="auto"/>
        <w:jc w:val="both"/>
        <w:rPr>
          <w:sz w:val="24"/>
          <w:szCs w:val="24"/>
        </w:rPr>
      </w:pPr>
      <w:r w:rsidRPr="00B62BC9">
        <w:rPr>
          <w:sz w:val="24"/>
          <w:szCs w:val="24"/>
        </w:rPr>
        <w:t>Siedziba Wykonawcy ....................................................................................................</w:t>
      </w:r>
      <w:r w:rsidR="00CE2FB4">
        <w:rPr>
          <w:sz w:val="24"/>
          <w:szCs w:val="24"/>
        </w:rPr>
        <w:t>........................</w:t>
      </w:r>
    </w:p>
    <w:p w:rsidR="009970F5" w:rsidRPr="00B62BC9" w:rsidRDefault="009970F5" w:rsidP="00901AA2">
      <w:pPr>
        <w:spacing w:line="276" w:lineRule="auto"/>
        <w:jc w:val="both"/>
        <w:rPr>
          <w:sz w:val="24"/>
          <w:szCs w:val="24"/>
        </w:rPr>
      </w:pPr>
      <w:r w:rsidRPr="00B62BC9">
        <w:rPr>
          <w:sz w:val="24"/>
          <w:szCs w:val="24"/>
        </w:rPr>
        <w:t>Nr tel./fax .....................................................................................................................</w:t>
      </w:r>
      <w:r w:rsidR="00CE2FB4">
        <w:rPr>
          <w:sz w:val="24"/>
          <w:szCs w:val="24"/>
        </w:rPr>
        <w:t>.........................</w:t>
      </w:r>
      <w:r w:rsidR="00045155">
        <w:rPr>
          <w:sz w:val="24"/>
          <w:szCs w:val="24"/>
        </w:rPr>
        <w:t>.</w:t>
      </w:r>
    </w:p>
    <w:p w:rsidR="009970F5" w:rsidRDefault="009970F5" w:rsidP="00901AA2">
      <w:pPr>
        <w:spacing w:line="276" w:lineRule="auto"/>
        <w:jc w:val="both"/>
        <w:rPr>
          <w:sz w:val="24"/>
          <w:szCs w:val="24"/>
        </w:rPr>
      </w:pPr>
      <w:r w:rsidRPr="00B62BC9">
        <w:rPr>
          <w:sz w:val="24"/>
          <w:szCs w:val="24"/>
        </w:rPr>
        <w:t>Adres do korespondencji .............................................................................................</w:t>
      </w:r>
      <w:r w:rsidR="00CE2FB4">
        <w:rPr>
          <w:sz w:val="24"/>
          <w:szCs w:val="24"/>
        </w:rPr>
        <w:t>.........................</w:t>
      </w:r>
      <w:r w:rsidR="00045155">
        <w:rPr>
          <w:sz w:val="24"/>
          <w:szCs w:val="24"/>
        </w:rPr>
        <w:t>..</w:t>
      </w:r>
    </w:p>
    <w:p w:rsidR="00045155" w:rsidRPr="00B62BC9" w:rsidRDefault="00045155" w:rsidP="00901AA2">
      <w:pPr>
        <w:spacing w:line="276" w:lineRule="auto"/>
        <w:jc w:val="both"/>
        <w:rPr>
          <w:sz w:val="24"/>
          <w:szCs w:val="24"/>
        </w:rPr>
      </w:pPr>
      <w:r>
        <w:rPr>
          <w:sz w:val="24"/>
          <w:szCs w:val="24"/>
        </w:rPr>
        <w:t>Adres e-mail …………………………………………………………………………………………...</w:t>
      </w:r>
    </w:p>
    <w:p w:rsidR="00E259B1" w:rsidRDefault="00E259B1" w:rsidP="00901AA2">
      <w:pPr>
        <w:tabs>
          <w:tab w:val="left" w:pos="1418"/>
        </w:tabs>
        <w:spacing w:line="276" w:lineRule="auto"/>
        <w:jc w:val="both"/>
        <w:rPr>
          <w:sz w:val="24"/>
          <w:szCs w:val="24"/>
        </w:rPr>
      </w:pPr>
    </w:p>
    <w:p w:rsidR="009970F5" w:rsidRDefault="009970F5" w:rsidP="00901AA2">
      <w:pPr>
        <w:tabs>
          <w:tab w:val="left" w:pos="1418"/>
        </w:tabs>
        <w:spacing w:line="276" w:lineRule="auto"/>
        <w:jc w:val="both"/>
        <w:rPr>
          <w:bCs/>
          <w:sz w:val="24"/>
          <w:szCs w:val="24"/>
        </w:rPr>
      </w:pPr>
      <w:r w:rsidRPr="00B62BC9">
        <w:rPr>
          <w:sz w:val="24"/>
          <w:szCs w:val="24"/>
        </w:rPr>
        <w:t>Składa ofertę w postępowaniu prowadzonym w trybie przetargu nieograniczonego</w:t>
      </w:r>
      <w:r w:rsidR="002D7786">
        <w:rPr>
          <w:sz w:val="24"/>
          <w:szCs w:val="24"/>
        </w:rPr>
        <w:t xml:space="preserve"> </w:t>
      </w:r>
      <w:r w:rsidRPr="00B62BC9">
        <w:rPr>
          <w:sz w:val="24"/>
          <w:szCs w:val="24"/>
        </w:rPr>
        <w:t>na</w:t>
      </w:r>
      <w:r w:rsidR="002D7786">
        <w:rPr>
          <w:sz w:val="24"/>
          <w:szCs w:val="24"/>
        </w:rPr>
        <w:t xml:space="preserve"> </w:t>
      </w:r>
      <w:r w:rsidR="00B179BD" w:rsidRPr="00B179BD">
        <w:rPr>
          <w:b/>
          <w:sz w:val="24"/>
          <w:szCs w:val="24"/>
        </w:rPr>
        <w:t>pielęgnację zieleni na terenie miasta Poznania - zasobu nieruchomości będącego we władaniu ZKZL Sp. z o.o.</w:t>
      </w:r>
    </w:p>
    <w:p w:rsidR="0076274E" w:rsidRPr="00BA275C" w:rsidRDefault="0076274E" w:rsidP="00901AA2">
      <w:pPr>
        <w:pStyle w:val="Tekstpodstawowy2"/>
        <w:tabs>
          <w:tab w:val="num" w:pos="2160"/>
        </w:tabs>
        <w:spacing w:line="276" w:lineRule="auto"/>
        <w:jc w:val="left"/>
        <w:rPr>
          <w:b w:val="0"/>
          <w:bCs w:val="0"/>
          <w:sz w:val="24"/>
          <w:szCs w:val="24"/>
        </w:rPr>
      </w:pPr>
    </w:p>
    <w:p w:rsidR="005A4AF6" w:rsidRPr="005A4AF6" w:rsidRDefault="005A4AF6" w:rsidP="00901AA2">
      <w:pPr>
        <w:pStyle w:val="Tekstpodstawowy"/>
        <w:spacing w:line="276" w:lineRule="auto"/>
        <w:ind w:left="284" w:hanging="284"/>
        <w:jc w:val="both"/>
        <w:rPr>
          <w:b/>
          <w:bCs/>
          <w:sz w:val="24"/>
          <w:szCs w:val="24"/>
        </w:rPr>
      </w:pPr>
      <w:r w:rsidRPr="005A4AF6">
        <w:rPr>
          <w:sz w:val="24"/>
          <w:szCs w:val="24"/>
        </w:rPr>
        <w:t>brutto ……………..……… zł</w:t>
      </w:r>
    </w:p>
    <w:p w:rsidR="005A4AF6" w:rsidRDefault="005A4AF6" w:rsidP="00901AA2">
      <w:pPr>
        <w:spacing w:line="276" w:lineRule="auto"/>
        <w:ind w:left="284" w:hanging="284"/>
        <w:jc w:val="both"/>
        <w:rPr>
          <w:sz w:val="24"/>
          <w:szCs w:val="24"/>
        </w:rPr>
      </w:pPr>
      <w:r w:rsidRPr="005A4AF6">
        <w:rPr>
          <w:sz w:val="24"/>
          <w:szCs w:val="24"/>
        </w:rPr>
        <w:t>(słownie:  …………………………………………………………………..……zł …./100)</w:t>
      </w:r>
    </w:p>
    <w:p w:rsidR="00241822" w:rsidRDefault="00241822" w:rsidP="00901AA2">
      <w:pPr>
        <w:spacing w:line="276" w:lineRule="auto"/>
        <w:jc w:val="both"/>
        <w:rPr>
          <w:sz w:val="22"/>
          <w:szCs w:val="22"/>
        </w:rPr>
      </w:pPr>
      <w:r w:rsidRPr="00D5242F">
        <w:rPr>
          <w:sz w:val="22"/>
          <w:szCs w:val="22"/>
        </w:rPr>
        <w:t>zgodnie z cenami jednostkowymi określonymi w załączonym Formularzu cenowym.</w:t>
      </w:r>
    </w:p>
    <w:p w:rsidR="00241822" w:rsidRDefault="00241822" w:rsidP="00901AA2">
      <w:pPr>
        <w:spacing w:line="276" w:lineRule="auto"/>
        <w:jc w:val="both"/>
        <w:rPr>
          <w:sz w:val="22"/>
          <w:szCs w:val="22"/>
        </w:rPr>
      </w:pPr>
      <w:r>
        <w:rPr>
          <w:sz w:val="22"/>
          <w:szCs w:val="22"/>
        </w:rPr>
        <w:t xml:space="preserve">Oświadczamy, że </w:t>
      </w:r>
      <w:r w:rsidRPr="00D5242F">
        <w:rPr>
          <w:sz w:val="22"/>
          <w:szCs w:val="22"/>
        </w:rPr>
        <w:t>dokona</w:t>
      </w:r>
      <w:r>
        <w:rPr>
          <w:sz w:val="22"/>
          <w:szCs w:val="22"/>
        </w:rPr>
        <w:t>my</w:t>
      </w:r>
      <w:r w:rsidRPr="00D5242F">
        <w:rPr>
          <w:sz w:val="22"/>
          <w:szCs w:val="22"/>
        </w:rPr>
        <w:t xml:space="preserve"> oceny stanu drzew wskazanych </w:t>
      </w:r>
      <w:r>
        <w:rPr>
          <w:sz w:val="22"/>
          <w:szCs w:val="22"/>
        </w:rPr>
        <w:t xml:space="preserve">przez Zamawiającego </w:t>
      </w:r>
      <w:r w:rsidRPr="00D5242F">
        <w:rPr>
          <w:sz w:val="22"/>
          <w:szCs w:val="22"/>
        </w:rPr>
        <w:t>do przycięcia lub wycięcia w terminie</w:t>
      </w:r>
      <w:r>
        <w:rPr>
          <w:sz w:val="22"/>
          <w:szCs w:val="22"/>
        </w:rPr>
        <w:t>:</w:t>
      </w:r>
    </w:p>
    <w:p w:rsidR="00241822" w:rsidRDefault="00241822" w:rsidP="00C23BE3">
      <w:pPr>
        <w:numPr>
          <w:ilvl w:val="0"/>
          <w:numId w:val="17"/>
        </w:numPr>
        <w:spacing w:line="276" w:lineRule="auto"/>
        <w:jc w:val="both"/>
        <w:rPr>
          <w:sz w:val="22"/>
          <w:szCs w:val="22"/>
        </w:rPr>
      </w:pPr>
      <w:r>
        <w:rPr>
          <w:sz w:val="22"/>
          <w:szCs w:val="22"/>
        </w:rPr>
        <w:t xml:space="preserve">Do 7 dni* </w:t>
      </w:r>
      <w:r>
        <w:rPr>
          <w:sz w:val="22"/>
          <w:szCs w:val="22"/>
        </w:rPr>
        <w:sym w:font="Symbol" w:char="F0A0"/>
      </w:r>
    </w:p>
    <w:p w:rsidR="00241822" w:rsidRDefault="00241822" w:rsidP="00C23BE3">
      <w:pPr>
        <w:numPr>
          <w:ilvl w:val="0"/>
          <w:numId w:val="17"/>
        </w:numPr>
        <w:spacing w:line="276" w:lineRule="auto"/>
        <w:jc w:val="both"/>
        <w:rPr>
          <w:sz w:val="22"/>
          <w:szCs w:val="22"/>
        </w:rPr>
      </w:pPr>
      <w:r>
        <w:rPr>
          <w:sz w:val="22"/>
          <w:szCs w:val="22"/>
        </w:rPr>
        <w:t xml:space="preserve">8-14 dni* </w:t>
      </w:r>
      <w:r>
        <w:rPr>
          <w:sz w:val="22"/>
          <w:szCs w:val="22"/>
        </w:rPr>
        <w:sym w:font="Symbol" w:char="F0A0"/>
      </w:r>
    </w:p>
    <w:p w:rsidR="00241822" w:rsidRDefault="00241822" w:rsidP="00901AA2">
      <w:pPr>
        <w:spacing w:line="276" w:lineRule="auto"/>
        <w:jc w:val="both"/>
        <w:rPr>
          <w:sz w:val="22"/>
          <w:szCs w:val="22"/>
        </w:rPr>
      </w:pPr>
      <w:r>
        <w:rPr>
          <w:sz w:val="22"/>
          <w:szCs w:val="22"/>
        </w:rPr>
        <w:t>*- właściwe zakreślić krzyżykiem</w:t>
      </w:r>
    </w:p>
    <w:p w:rsidR="00241822" w:rsidRPr="00D5242F" w:rsidRDefault="00241822" w:rsidP="00901AA2">
      <w:pPr>
        <w:spacing w:line="276" w:lineRule="auto"/>
        <w:jc w:val="both"/>
        <w:rPr>
          <w:b/>
          <w:sz w:val="18"/>
          <w:szCs w:val="18"/>
        </w:rPr>
      </w:pPr>
      <w:r w:rsidRPr="00D5242F">
        <w:rPr>
          <w:b/>
          <w:sz w:val="18"/>
          <w:szCs w:val="18"/>
        </w:rPr>
        <w:t>(W przypadku nie wypełnienia przez Wykonawcę, Zamawiający uzna, że zaproponowany został termin 8-14 dni)</w:t>
      </w:r>
    </w:p>
    <w:p w:rsidR="00AE638B" w:rsidRDefault="00AE638B" w:rsidP="00901AA2">
      <w:pPr>
        <w:pStyle w:val="Tekstpodstawowy2"/>
        <w:tabs>
          <w:tab w:val="num" w:pos="2160"/>
        </w:tabs>
        <w:spacing w:line="276" w:lineRule="auto"/>
        <w:jc w:val="left"/>
        <w:rPr>
          <w:b w:val="0"/>
          <w:sz w:val="24"/>
          <w:szCs w:val="24"/>
        </w:rPr>
      </w:pPr>
    </w:p>
    <w:p w:rsidR="009970F5" w:rsidRPr="00241822" w:rsidRDefault="009970F5" w:rsidP="00C23BE3">
      <w:pPr>
        <w:pStyle w:val="Tekstpodstawowy2"/>
        <w:numPr>
          <w:ilvl w:val="0"/>
          <w:numId w:val="6"/>
        </w:numPr>
        <w:tabs>
          <w:tab w:val="clear" w:pos="720"/>
          <w:tab w:val="num" w:pos="284"/>
          <w:tab w:val="num" w:pos="2160"/>
        </w:tabs>
        <w:spacing w:line="276" w:lineRule="auto"/>
        <w:ind w:left="284" w:hanging="284"/>
        <w:rPr>
          <w:b w:val="0"/>
          <w:sz w:val="24"/>
          <w:szCs w:val="24"/>
        </w:rPr>
      </w:pPr>
      <w:r w:rsidRPr="00241822">
        <w:rPr>
          <w:b w:val="0"/>
          <w:sz w:val="24"/>
          <w:szCs w:val="24"/>
        </w:rPr>
        <w:t xml:space="preserve">Oświadczamy, że zapoznaliśmy się z warunkami przystąpienia do zamówienia określonymi </w:t>
      </w:r>
      <w:r w:rsidR="009F59AA">
        <w:rPr>
          <w:b w:val="0"/>
          <w:sz w:val="24"/>
          <w:szCs w:val="24"/>
        </w:rPr>
        <w:br/>
      </w:r>
      <w:r w:rsidRPr="00241822">
        <w:rPr>
          <w:b w:val="0"/>
          <w:sz w:val="24"/>
          <w:szCs w:val="24"/>
        </w:rPr>
        <w:t xml:space="preserve">w Specyfikacji Istotnych Warunków Zamówienia oraz uzyskaliśmy niezbędne informacje </w:t>
      </w:r>
      <w:r w:rsidR="009F59AA">
        <w:rPr>
          <w:b w:val="0"/>
          <w:sz w:val="24"/>
          <w:szCs w:val="24"/>
        </w:rPr>
        <w:br/>
      </w:r>
      <w:r w:rsidRPr="00241822">
        <w:rPr>
          <w:b w:val="0"/>
          <w:sz w:val="24"/>
          <w:szCs w:val="24"/>
        </w:rPr>
        <w:t>do przygotowania oferty</w:t>
      </w:r>
      <w:r w:rsidR="002D7786">
        <w:rPr>
          <w:b w:val="0"/>
          <w:sz w:val="24"/>
          <w:szCs w:val="24"/>
        </w:rPr>
        <w:t xml:space="preserve"> </w:t>
      </w:r>
      <w:r w:rsidRPr="00241822">
        <w:rPr>
          <w:b w:val="0"/>
          <w:sz w:val="24"/>
          <w:szCs w:val="24"/>
        </w:rPr>
        <w:t>i nie wnosimy w stosunku do nich żadnych uwag, a w przypadku wyboru naszej of</w:t>
      </w:r>
      <w:r w:rsidR="00217323" w:rsidRPr="00241822">
        <w:rPr>
          <w:b w:val="0"/>
          <w:sz w:val="24"/>
          <w:szCs w:val="24"/>
        </w:rPr>
        <w:t>erty podpiszemy umowę zgodnie z </w:t>
      </w:r>
      <w:r w:rsidRPr="00241822">
        <w:rPr>
          <w:b w:val="0"/>
          <w:sz w:val="24"/>
          <w:szCs w:val="24"/>
        </w:rPr>
        <w:t>tymi istotnymi postanowieniami umownymi.</w:t>
      </w:r>
    </w:p>
    <w:p w:rsidR="009970F5" w:rsidRPr="00241822" w:rsidRDefault="009970F5" w:rsidP="00C23BE3">
      <w:pPr>
        <w:pStyle w:val="Tekstpodstawowy2"/>
        <w:numPr>
          <w:ilvl w:val="0"/>
          <w:numId w:val="6"/>
        </w:numPr>
        <w:tabs>
          <w:tab w:val="clear" w:pos="720"/>
          <w:tab w:val="num" w:pos="284"/>
          <w:tab w:val="num" w:pos="2160"/>
        </w:tabs>
        <w:spacing w:line="276" w:lineRule="auto"/>
        <w:ind w:left="284" w:hanging="284"/>
        <w:rPr>
          <w:b w:val="0"/>
          <w:sz w:val="24"/>
          <w:szCs w:val="24"/>
        </w:rPr>
      </w:pPr>
      <w:r w:rsidRPr="00241822">
        <w:rPr>
          <w:b w:val="0"/>
          <w:sz w:val="24"/>
          <w:szCs w:val="24"/>
        </w:rPr>
        <w:t>Oświadczamy, że w cenie oferty zostały uwzględnione wszystkie koszty wykonania zamówienia i realizacji przyszłego świadczenia umownego.</w:t>
      </w:r>
    </w:p>
    <w:p w:rsidR="009970F5" w:rsidRPr="00241822" w:rsidRDefault="009970F5" w:rsidP="00C23BE3">
      <w:pPr>
        <w:pStyle w:val="Tekstpodstawowy2"/>
        <w:numPr>
          <w:ilvl w:val="0"/>
          <w:numId w:val="6"/>
        </w:numPr>
        <w:tabs>
          <w:tab w:val="clear" w:pos="720"/>
          <w:tab w:val="num" w:pos="284"/>
          <w:tab w:val="num" w:pos="2160"/>
        </w:tabs>
        <w:spacing w:line="276" w:lineRule="auto"/>
        <w:ind w:left="284" w:hanging="284"/>
        <w:rPr>
          <w:b w:val="0"/>
          <w:sz w:val="24"/>
          <w:szCs w:val="24"/>
        </w:rPr>
      </w:pPr>
      <w:r w:rsidRPr="00241822">
        <w:rPr>
          <w:b w:val="0"/>
          <w:sz w:val="24"/>
          <w:szCs w:val="24"/>
        </w:rPr>
        <w:t>W trakcie trwania postępowania mieliśmy świadomość możliwości składania zapytań dotyczących treści specyfikacji.</w:t>
      </w:r>
    </w:p>
    <w:p w:rsidR="000A1EE0" w:rsidRPr="00241822" w:rsidRDefault="00355319" w:rsidP="00C23BE3">
      <w:pPr>
        <w:pStyle w:val="Tekstpodstawowy2"/>
        <w:numPr>
          <w:ilvl w:val="0"/>
          <w:numId w:val="6"/>
        </w:numPr>
        <w:tabs>
          <w:tab w:val="clear" w:pos="720"/>
          <w:tab w:val="num" w:pos="284"/>
          <w:tab w:val="num" w:pos="2160"/>
        </w:tabs>
        <w:spacing w:line="276" w:lineRule="auto"/>
        <w:ind w:left="284" w:hanging="284"/>
        <w:rPr>
          <w:b w:val="0"/>
          <w:sz w:val="24"/>
          <w:szCs w:val="24"/>
        </w:rPr>
      </w:pPr>
      <w:r w:rsidRPr="00241822">
        <w:rPr>
          <w:b w:val="0"/>
          <w:sz w:val="24"/>
          <w:szCs w:val="24"/>
        </w:rPr>
        <w:t>Oświadczamy, że udzielamy okresu gwarancji na wykonane</w:t>
      </w:r>
      <w:r w:rsidR="002D7786">
        <w:rPr>
          <w:b w:val="0"/>
          <w:sz w:val="24"/>
          <w:szCs w:val="24"/>
        </w:rPr>
        <w:t xml:space="preserve"> </w:t>
      </w:r>
      <w:r w:rsidRPr="00241822">
        <w:rPr>
          <w:b w:val="0"/>
          <w:sz w:val="24"/>
          <w:szCs w:val="24"/>
        </w:rPr>
        <w:t>prace</w:t>
      </w:r>
      <w:r w:rsidR="002D7786">
        <w:rPr>
          <w:b w:val="0"/>
          <w:sz w:val="24"/>
          <w:szCs w:val="24"/>
        </w:rPr>
        <w:t xml:space="preserve"> </w:t>
      </w:r>
      <w:r w:rsidRPr="00241822">
        <w:rPr>
          <w:b w:val="0"/>
          <w:sz w:val="24"/>
          <w:szCs w:val="24"/>
        </w:rPr>
        <w:t>zgodnie z deklaracją zawartą w ofercie.</w:t>
      </w:r>
    </w:p>
    <w:p w:rsidR="009970F5" w:rsidRPr="00241822" w:rsidRDefault="009970F5" w:rsidP="00C23BE3">
      <w:pPr>
        <w:pStyle w:val="Tekstpodstawowy2"/>
        <w:numPr>
          <w:ilvl w:val="0"/>
          <w:numId w:val="6"/>
        </w:numPr>
        <w:tabs>
          <w:tab w:val="clear" w:pos="720"/>
          <w:tab w:val="num" w:pos="284"/>
          <w:tab w:val="num" w:pos="2160"/>
        </w:tabs>
        <w:spacing w:line="276" w:lineRule="auto"/>
        <w:ind w:left="284" w:hanging="284"/>
        <w:rPr>
          <w:b w:val="0"/>
          <w:sz w:val="24"/>
          <w:szCs w:val="24"/>
        </w:rPr>
      </w:pPr>
      <w:r w:rsidRPr="00241822">
        <w:rPr>
          <w:b w:val="0"/>
          <w:sz w:val="24"/>
          <w:szCs w:val="24"/>
        </w:rPr>
        <w:t>Oświadczamy, że uważamy się za związanych niniejszą ofertą zgodnie z art. 85 Ustawy z dnia 29 stycznia 2004 r. Prawo zamówień publicznych (Dz. U. z 201</w:t>
      </w:r>
      <w:r w:rsidR="00AD07F6">
        <w:rPr>
          <w:b w:val="0"/>
          <w:sz w:val="24"/>
          <w:szCs w:val="24"/>
        </w:rPr>
        <w:t>8</w:t>
      </w:r>
      <w:r w:rsidRPr="00241822">
        <w:rPr>
          <w:b w:val="0"/>
          <w:sz w:val="24"/>
          <w:szCs w:val="24"/>
        </w:rPr>
        <w:t xml:space="preserve">r., poz. </w:t>
      </w:r>
      <w:r w:rsidR="00045155">
        <w:rPr>
          <w:b w:val="0"/>
          <w:sz w:val="24"/>
          <w:szCs w:val="24"/>
        </w:rPr>
        <w:t>1</w:t>
      </w:r>
      <w:r w:rsidR="00AD07F6">
        <w:rPr>
          <w:b w:val="0"/>
          <w:sz w:val="24"/>
          <w:szCs w:val="24"/>
        </w:rPr>
        <w:t>986</w:t>
      </w:r>
      <w:r w:rsidRPr="00241822">
        <w:rPr>
          <w:b w:val="0"/>
          <w:sz w:val="24"/>
          <w:szCs w:val="24"/>
        </w:rPr>
        <w:t>) przez 30 dni od upływu terminu składania ofert.</w:t>
      </w:r>
    </w:p>
    <w:p w:rsidR="009970F5" w:rsidRPr="00241822" w:rsidRDefault="009970F5" w:rsidP="00C23BE3">
      <w:pPr>
        <w:pStyle w:val="Tekstpodstawowy2"/>
        <w:numPr>
          <w:ilvl w:val="0"/>
          <w:numId w:val="6"/>
        </w:numPr>
        <w:tabs>
          <w:tab w:val="clear" w:pos="720"/>
          <w:tab w:val="num" w:pos="284"/>
          <w:tab w:val="num" w:pos="2160"/>
        </w:tabs>
        <w:spacing w:line="276" w:lineRule="auto"/>
        <w:ind w:left="284" w:hanging="284"/>
        <w:rPr>
          <w:b w:val="0"/>
          <w:sz w:val="24"/>
          <w:szCs w:val="24"/>
        </w:rPr>
      </w:pPr>
      <w:r w:rsidRPr="00241822">
        <w:rPr>
          <w:b w:val="0"/>
          <w:sz w:val="24"/>
          <w:szCs w:val="24"/>
        </w:rPr>
        <w:t xml:space="preserve">Zamierzamy powierzyć następujące części przedmiotu zamówienia </w:t>
      </w:r>
      <w:r w:rsidR="00447104" w:rsidRPr="00241822">
        <w:rPr>
          <w:b w:val="0"/>
          <w:sz w:val="24"/>
          <w:szCs w:val="24"/>
        </w:rPr>
        <w:t xml:space="preserve">niżej wymienionym </w:t>
      </w:r>
      <w:r w:rsidRPr="00241822">
        <w:rPr>
          <w:b w:val="0"/>
          <w:sz w:val="24"/>
          <w:szCs w:val="24"/>
        </w:rPr>
        <w:t>Podwykonaw</w:t>
      </w:r>
      <w:r w:rsidR="00447104" w:rsidRPr="00241822">
        <w:rPr>
          <w:b w:val="0"/>
          <w:sz w:val="24"/>
          <w:szCs w:val="24"/>
        </w:rPr>
        <w:t>com</w:t>
      </w:r>
      <w:r w:rsidRPr="00241822">
        <w:rPr>
          <w:b w:val="0"/>
          <w:sz w:val="24"/>
          <w:szCs w:val="24"/>
        </w:rPr>
        <w:t xml:space="preserve">:   </w:t>
      </w:r>
    </w:p>
    <w:p w:rsidR="009970F5" w:rsidRPr="00B62BC9" w:rsidRDefault="009970F5" w:rsidP="00901AA2">
      <w:pPr>
        <w:spacing w:line="276" w:lineRule="auto"/>
        <w:ind w:left="993" w:hanging="567"/>
        <w:jc w:val="both"/>
        <w:rPr>
          <w:sz w:val="24"/>
          <w:szCs w:val="24"/>
        </w:rPr>
      </w:pPr>
      <w:r w:rsidRPr="00B62BC9">
        <w:rPr>
          <w:sz w:val="24"/>
          <w:szCs w:val="24"/>
        </w:rPr>
        <w:t>1) .................................................................................................................</w:t>
      </w:r>
    </w:p>
    <w:p w:rsidR="009970F5" w:rsidRPr="00B62BC9" w:rsidRDefault="009970F5" w:rsidP="00901AA2">
      <w:pPr>
        <w:spacing w:line="276" w:lineRule="auto"/>
        <w:ind w:left="993" w:hanging="567"/>
        <w:jc w:val="both"/>
        <w:rPr>
          <w:sz w:val="24"/>
          <w:szCs w:val="24"/>
        </w:rPr>
      </w:pPr>
      <w:r w:rsidRPr="00B62BC9">
        <w:rPr>
          <w:sz w:val="24"/>
          <w:szCs w:val="24"/>
        </w:rPr>
        <w:t>2) .................................................................................................................</w:t>
      </w:r>
    </w:p>
    <w:p w:rsidR="009970F5" w:rsidRDefault="009970F5" w:rsidP="00901AA2">
      <w:pPr>
        <w:spacing w:line="276" w:lineRule="auto"/>
        <w:ind w:left="993" w:hanging="567"/>
        <w:jc w:val="both"/>
        <w:rPr>
          <w:sz w:val="24"/>
          <w:szCs w:val="24"/>
        </w:rPr>
      </w:pPr>
      <w:r w:rsidRPr="00B62BC9">
        <w:rPr>
          <w:sz w:val="24"/>
          <w:szCs w:val="24"/>
        </w:rPr>
        <w:t>3) .................................................................................................................</w:t>
      </w:r>
    </w:p>
    <w:p w:rsidR="0008649F" w:rsidRPr="00241822" w:rsidRDefault="0008649F" w:rsidP="00C23BE3">
      <w:pPr>
        <w:pStyle w:val="Tekstpodstawowy2"/>
        <w:numPr>
          <w:ilvl w:val="0"/>
          <w:numId w:val="6"/>
        </w:numPr>
        <w:tabs>
          <w:tab w:val="clear" w:pos="720"/>
          <w:tab w:val="num" w:pos="284"/>
          <w:tab w:val="num" w:pos="2160"/>
        </w:tabs>
        <w:spacing w:line="276" w:lineRule="auto"/>
        <w:ind w:left="284" w:hanging="284"/>
        <w:rPr>
          <w:b w:val="0"/>
          <w:sz w:val="24"/>
          <w:szCs w:val="24"/>
        </w:rPr>
      </w:pPr>
      <w:r w:rsidRPr="00241822">
        <w:rPr>
          <w:b w:val="0"/>
          <w:sz w:val="24"/>
          <w:szCs w:val="24"/>
        </w:rPr>
        <w:lastRenderedPageBreak/>
        <w:t>Zamierzamy korzystać na zasadach określonych w art. 22a</w:t>
      </w:r>
      <w:r w:rsidR="00AB5846" w:rsidRPr="00241822">
        <w:rPr>
          <w:b w:val="0"/>
          <w:sz w:val="24"/>
          <w:szCs w:val="24"/>
        </w:rPr>
        <w:t xml:space="preserve">Ustawy </w:t>
      </w:r>
      <w:r w:rsidRPr="00241822">
        <w:rPr>
          <w:b w:val="0"/>
          <w:sz w:val="24"/>
          <w:szCs w:val="24"/>
        </w:rPr>
        <w:t>z zasobów        następujących podmiotów / w zakresie:</w:t>
      </w:r>
    </w:p>
    <w:p w:rsidR="0008649F" w:rsidRPr="00BA275C" w:rsidRDefault="0008649F" w:rsidP="00901AA2">
      <w:pPr>
        <w:spacing w:line="276" w:lineRule="auto"/>
        <w:ind w:left="993" w:hanging="567"/>
        <w:jc w:val="both"/>
        <w:rPr>
          <w:sz w:val="24"/>
          <w:szCs w:val="24"/>
        </w:rPr>
      </w:pPr>
      <w:r w:rsidRPr="00BA275C">
        <w:rPr>
          <w:sz w:val="24"/>
          <w:szCs w:val="24"/>
        </w:rPr>
        <w:t>1) .................................................................................................................</w:t>
      </w:r>
    </w:p>
    <w:p w:rsidR="0008649F" w:rsidRPr="00BA275C" w:rsidRDefault="0008649F" w:rsidP="00901AA2">
      <w:pPr>
        <w:spacing w:line="276" w:lineRule="auto"/>
        <w:ind w:left="993" w:hanging="567"/>
        <w:jc w:val="both"/>
        <w:rPr>
          <w:sz w:val="24"/>
          <w:szCs w:val="24"/>
        </w:rPr>
      </w:pPr>
      <w:r w:rsidRPr="00BA275C">
        <w:rPr>
          <w:sz w:val="24"/>
          <w:szCs w:val="24"/>
        </w:rPr>
        <w:t>2) .................................................................................................................</w:t>
      </w:r>
    </w:p>
    <w:p w:rsidR="0008649F" w:rsidRDefault="0008649F" w:rsidP="00901AA2">
      <w:pPr>
        <w:spacing w:line="276" w:lineRule="auto"/>
        <w:ind w:left="993" w:hanging="567"/>
        <w:jc w:val="both"/>
        <w:rPr>
          <w:sz w:val="24"/>
          <w:szCs w:val="24"/>
        </w:rPr>
      </w:pPr>
      <w:r w:rsidRPr="00BA275C">
        <w:rPr>
          <w:sz w:val="24"/>
          <w:szCs w:val="24"/>
        </w:rPr>
        <w:t>3) .................................................................................................................</w:t>
      </w:r>
    </w:p>
    <w:p w:rsidR="00241822" w:rsidRDefault="009970F5" w:rsidP="00C23BE3">
      <w:pPr>
        <w:pStyle w:val="Tekstpodstawowy2"/>
        <w:numPr>
          <w:ilvl w:val="0"/>
          <w:numId w:val="6"/>
        </w:numPr>
        <w:tabs>
          <w:tab w:val="clear" w:pos="720"/>
          <w:tab w:val="num" w:pos="284"/>
          <w:tab w:val="num" w:pos="2160"/>
        </w:tabs>
        <w:spacing w:line="276" w:lineRule="auto"/>
        <w:ind w:left="284" w:hanging="284"/>
        <w:rPr>
          <w:b w:val="0"/>
          <w:color w:val="000000"/>
          <w:sz w:val="24"/>
          <w:szCs w:val="24"/>
        </w:rPr>
      </w:pPr>
      <w:r w:rsidRPr="00241822">
        <w:rPr>
          <w:b w:val="0"/>
          <w:color w:val="000000"/>
          <w:sz w:val="24"/>
          <w:szCs w:val="24"/>
          <w:u w:val="single"/>
        </w:rPr>
        <w:t>Informujemy,</w:t>
      </w:r>
      <w:r w:rsidR="004807DC">
        <w:rPr>
          <w:b w:val="0"/>
          <w:color w:val="000000"/>
          <w:sz w:val="24"/>
          <w:szCs w:val="24"/>
          <w:u w:val="single"/>
        </w:rPr>
        <w:t xml:space="preserve"> </w:t>
      </w:r>
      <w:r w:rsidRPr="00241822">
        <w:rPr>
          <w:b w:val="0"/>
          <w:color w:val="000000"/>
          <w:sz w:val="24"/>
          <w:szCs w:val="24"/>
        </w:rPr>
        <w:t xml:space="preserve">iż informacje składające się na ofertę, zawarte na stronach od ............... do ................. stanowią tajemnicę przedsiębiorstwa w rozumieniu przepisów ustawy o zwalczaniu nieuczciwej konkurencji i jako takie nie mogą być udostępniane innym uczestnikom niniejszego postępowania. Strony te zostały umieszczone w osobnej kopercie </w:t>
      </w:r>
      <w:r w:rsidR="00CE2FB4">
        <w:rPr>
          <w:b w:val="0"/>
          <w:color w:val="000000"/>
          <w:sz w:val="24"/>
          <w:szCs w:val="24"/>
        </w:rPr>
        <w:br/>
      </w:r>
      <w:r w:rsidRPr="00241822">
        <w:rPr>
          <w:b w:val="0"/>
          <w:color w:val="000000"/>
          <w:sz w:val="24"/>
          <w:szCs w:val="24"/>
        </w:rPr>
        <w:t>z oznakowaniem „TAJNE”. (</w:t>
      </w:r>
      <w:r w:rsidRPr="00241822">
        <w:rPr>
          <w:b w:val="0"/>
          <w:color w:val="000000"/>
          <w:sz w:val="24"/>
          <w:szCs w:val="24"/>
          <w:u w:val="single"/>
        </w:rPr>
        <w:t>Jeżeli nie ma informacji utajnionych Wykonawca w miejsce kropek wpisuje znak „–‘’)</w:t>
      </w:r>
      <w:r w:rsidRPr="00241822">
        <w:rPr>
          <w:b w:val="0"/>
          <w:color w:val="000000"/>
          <w:sz w:val="24"/>
          <w:szCs w:val="24"/>
        </w:rPr>
        <w:t>.</w:t>
      </w:r>
    </w:p>
    <w:p w:rsidR="009970F5" w:rsidRPr="00241822" w:rsidRDefault="009970F5" w:rsidP="00C23BE3">
      <w:pPr>
        <w:pStyle w:val="Tekstpodstawowy2"/>
        <w:numPr>
          <w:ilvl w:val="0"/>
          <w:numId w:val="6"/>
        </w:numPr>
        <w:tabs>
          <w:tab w:val="clear" w:pos="720"/>
          <w:tab w:val="num" w:pos="284"/>
        </w:tabs>
        <w:spacing w:line="276" w:lineRule="auto"/>
        <w:ind w:left="284" w:hanging="284"/>
        <w:rPr>
          <w:b w:val="0"/>
          <w:color w:val="000000"/>
          <w:sz w:val="24"/>
          <w:szCs w:val="24"/>
        </w:rPr>
      </w:pPr>
      <w:r w:rsidRPr="00241822">
        <w:rPr>
          <w:b w:val="0"/>
          <w:sz w:val="24"/>
          <w:szCs w:val="24"/>
        </w:rPr>
        <w:t>Integralną częścią oferty są :</w:t>
      </w:r>
    </w:p>
    <w:p w:rsidR="009970F5" w:rsidRPr="00B62BC9" w:rsidRDefault="009970F5" w:rsidP="00901AA2">
      <w:pPr>
        <w:spacing w:line="276" w:lineRule="auto"/>
        <w:ind w:left="426"/>
        <w:jc w:val="both"/>
        <w:rPr>
          <w:sz w:val="24"/>
          <w:szCs w:val="24"/>
        </w:rPr>
      </w:pPr>
      <w:r w:rsidRPr="00B62BC9">
        <w:rPr>
          <w:sz w:val="24"/>
          <w:szCs w:val="24"/>
        </w:rPr>
        <w:t>Wszystkie załączniki do oferty wymagane</w:t>
      </w:r>
      <w:r w:rsidR="00CE2FB4">
        <w:rPr>
          <w:sz w:val="24"/>
          <w:szCs w:val="24"/>
        </w:rPr>
        <w:t xml:space="preserve"> w specyfikacji jako niezbędne </w:t>
      </w:r>
      <w:r w:rsidRPr="00B62BC9">
        <w:rPr>
          <w:sz w:val="24"/>
          <w:szCs w:val="24"/>
        </w:rPr>
        <w:t>(nr 1-................),</w:t>
      </w:r>
    </w:p>
    <w:p w:rsidR="009970F5" w:rsidRPr="00B62BC9" w:rsidRDefault="009970F5" w:rsidP="00901AA2">
      <w:pPr>
        <w:numPr>
          <w:ilvl w:val="0"/>
          <w:numId w:val="3"/>
        </w:numPr>
        <w:spacing w:line="276" w:lineRule="auto"/>
        <w:ind w:left="993" w:hanging="567"/>
        <w:jc w:val="both"/>
        <w:rPr>
          <w:sz w:val="24"/>
          <w:szCs w:val="24"/>
        </w:rPr>
      </w:pPr>
      <w:r w:rsidRPr="00B62BC9">
        <w:rPr>
          <w:sz w:val="24"/>
          <w:szCs w:val="24"/>
        </w:rPr>
        <w:t>........................................................................................................................</w:t>
      </w:r>
    </w:p>
    <w:p w:rsidR="009970F5" w:rsidRPr="00B62BC9" w:rsidRDefault="009970F5" w:rsidP="00901AA2">
      <w:pPr>
        <w:numPr>
          <w:ilvl w:val="0"/>
          <w:numId w:val="3"/>
        </w:numPr>
        <w:spacing w:line="276" w:lineRule="auto"/>
        <w:ind w:left="993" w:hanging="567"/>
        <w:jc w:val="both"/>
        <w:rPr>
          <w:sz w:val="24"/>
          <w:szCs w:val="24"/>
        </w:rPr>
      </w:pPr>
      <w:r w:rsidRPr="00B62BC9">
        <w:rPr>
          <w:sz w:val="24"/>
          <w:szCs w:val="24"/>
        </w:rPr>
        <w:t>........................................................................................................................</w:t>
      </w:r>
    </w:p>
    <w:p w:rsidR="009970F5" w:rsidRPr="00B62BC9" w:rsidRDefault="009970F5" w:rsidP="00901AA2">
      <w:pPr>
        <w:numPr>
          <w:ilvl w:val="0"/>
          <w:numId w:val="3"/>
        </w:numPr>
        <w:spacing w:line="276" w:lineRule="auto"/>
        <w:ind w:left="993" w:hanging="567"/>
        <w:jc w:val="both"/>
        <w:rPr>
          <w:sz w:val="24"/>
          <w:szCs w:val="24"/>
        </w:rPr>
      </w:pPr>
      <w:r w:rsidRPr="00B62BC9">
        <w:rPr>
          <w:sz w:val="24"/>
          <w:szCs w:val="24"/>
        </w:rPr>
        <w:t>........................................................................................................................</w:t>
      </w:r>
    </w:p>
    <w:p w:rsidR="009970F5" w:rsidRPr="00B62BC9" w:rsidRDefault="009970F5" w:rsidP="00901AA2">
      <w:pPr>
        <w:numPr>
          <w:ilvl w:val="0"/>
          <w:numId w:val="3"/>
        </w:numPr>
        <w:spacing w:line="276" w:lineRule="auto"/>
        <w:ind w:left="993" w:hanging="567"/>
        <w:jc w:val="both"/>
        <w:rPr>
          <w:sz w:val="24"/>
          <w:szCs w:val="24"/>
        </w:rPr>
      </w:pPr>
      <w:r w:rsidRPr="00B62BC9">
        <w:rPr>
          <w:sz w:val="24"/>
          <w:szCs w:val="24"/>
        </w:rPr>
        <w:t>.................................................................................................................</w:t>
      </w:r>
    </w:p>
    <w:p w:rsidR="00CE2FB4" w:rsidRDefault="00CE2FB4" w:rsidP="00901AA2">
      <w:pPr>
        <w:spacing w:line="276" w:lineRule="auto"/>
        <w:rPr>
          <w:sz w:val="24"/>
          <w:szCs w:val="24"/>
        </w:rPr>
      </w:pPr>
    </w:p>
    <w:p w:rsidR="009970F5" w:rsidRPr="00B62BC9" w:rsidRDefault="009970F5" w:rsidP="00901AA2">
      <w:pPr>
        <w:spacing w:line="276" w:lineRule="auto"/>
        <w:rPr>
          <w:sz w:val="24"/>
          <w:szCs w:val="24"/>
        </w:rPr>
      </w:pPr>
      <w:r w:rsidRPr="00B62BC9">
        <w:rPr>
          <w:sz w:val="24"/>
          <w:szCs w:val="24"/>
        </w:rPr>
        <w:t>DATA :</w:t>
      </w:r>
      <w:r w:rsidR="00CE2FB4">
        <w:rPr>
          <w:sz w:val="24"/>
          <w:szCs w:val="24"/>
        </w:rPr>
        <w:t>………………</w:t>
      </w:r>
    </w:p>
    <w:p w:rsidR="00AE638B" w:rsidRDefault="00AE638B" w:rsidP="00901AA2">
      <w:pPr>
        <w:spacing w:line="276" w:lineRule="auto"/>
        <w:ind w:left="2832"/>
        <w:rPr>
          <w:b/>
          <w:bCs/>
          <w:i/>
          <w:iCs/>
          <w:sz w:val="24"/>
          <w:szCs w:val="24"/>
        </w:rPr>
      </w:pPr>
    </w:p>
    <w:p w:rsidR="00CE2FB4" w:rsidRDefault="00CE2FB4" w:rsidP="00901AA2">
      <w:pPr>
        <w:spacing w:line="276" w:lineRule="auto"/>
        <w:ind w:left="2832"/>
        <w:rPr>
          <w:b/>
          <w:bCs/>
          <w:i/>
          <w:iCs/>
          <w:sz w:val="24"/>
          <w:szCs w:val="24"/>
        </w:rPr>
      </w:pPr>
    </w:p>
    <w:p w:rsidR="009970F5" w:rsidRPr="00B62BC9" w:rsidRDefault="009970F5" w:rsidP="00901AA2">
      <w:pPr>
        <w:spacing w:line="276" w:lineRule="auto"/>
        <w:ind w:left="2832" w:firstLine="996"/>
        <w:rPr>
          <w:b/>
          <w:bCs/>
          <w:i/>
          <w:iCs/>
          <w:sz w:val="24"/>
          <w:szCs w:val="24"/>
        </w:rPr>
      </w:pPr>
      <w:r w:rsidRPr="00B62BC9">
        <w:rPr>
          <w:b/>
          <w:bCs/>
          <w:i/>
          <w:iCs/>
          <w:sz w:val="24"/>
          <w:szCs w:val="24"/>
        </w:rPr>
        <w:t>Podpis</w:t>
      </w:r>
      <w:r w:rsidR="00877BDB">
        <w:rPr>
          <w:b/>
          <w:bCs/>
          <w:i/>
          <w:iCs/>
          <w:sz w:val="24"/>
          <w:szCs w:val="24"/>
        </w:rPr>
        <w:t xml:space="preserve"> ………………………………….</w:t>
      </w:r>
    </w:p>
    <w:p w:rsidR="009970F5" w:rsidRPr="00B62BC9" w:rsidRDefault="009970F5" w:rsidP="00901AA2">
      <w:pPr>
        <w:spacing w:line="276" w:lineRule="auto"/>
        <w:ind w:left="2832" w:firstLine="996"/>
        <w:rPr>
          <w:b/>
          <w:bCs/>
          <w:i/>
          <w:iCs/>
          <w:sz w:val="24"/>
          <w:szCs w:val="24"/>
        </w:rPr>
      </w:pPr>
      <w:r w:rsidRPr="00B62BC9">
        <w:rPr>
          <w:b/>
          <w:bCs/>
          <w:i/>
          <w:iCs/>
          <w:sz w:val="24"/>
          <w:szCs w:val="24"/>
        </w:rPr>
        <w:t>(uprawniony przedstawiciel Wykonawcy)</w:t>
      </w:r>
    </w:p>
    <w:p w:rsidR="00DC712C" w:rsidRDefault="00DC712C" w:rsidP="00901AA2">
      <w:pPr>
        <w:tabs>
          <w:tab w:val="left" w:pos="567"/>
        </w:tabs>
        <w:spacing w:line="276" w:lineRule="auto"/>
        <w:jc w:val="center"/>
        <w:rPr>
          <w:b/>
          <w:bCs/>
          <w:sz w:val="24"/>
          <w:szCs w:val="24"/>
        </w:rPr>
      </w:pPr>
    </w:p>
    <w:p w:rsidR="007D3FBB" w:rsidRDefault="007D3FBB" w:rsidP="00901AA2">
      <w:pPr>
        <w:tabs>
          <w:tab w:val="left" w:pos="567"/>
        </w:tabs>
        <w:spacing w:line="276" w:lineRule="auto"/>
        <w:jc w:val="right"/>
        <w:rPr>
          <w:b/>
          <w:bCs/>
          <w:sz w:val="24"/>
          <w:szCs w:val="24"/>
        </w:rPr>
      </w:pPr>
    </w:p>
    <w:p w:rsidR="007D3FBB" w:rsidRDefault="007D3FBB" w:rsidP="00837939">
      <w:pPr>
        <w:tabs>
          <w:tab w:val="left" w:pos="567"/>
        </w:tabs>
        <w:jc w:val="right"/>
        <w:rPr>
          <w:b/>
          <w:bCs/>
          <w:sz w:val="24"/>
          <w:szCs w:val="24"/>
        </w:rPr>
      </w:pPr>
    </w:p>
    <w:p w:rsidR="007D3FBB" w:rsidRDefault="007D3FBB" w:rsidP="00837939">
      <w:pPr>
        <w:tabs>
          <w:tab w:val="left" w:pos="567"/>
        </w:tabs>
        <w:jc w:val="right"/>
        <w:rPr>
          <w:b/>
          <w:bCs/>
          <w:sz w:val="24"/>
          <w:szCs w:val="24"/>
        </w:rPr>
      </w:pPr>
    </w:p>
    <w:p w:rsidR="007D3FBB" w:rsidRDefault="007D3FBB" w:rsidP="00837939">
      <w:pPr>
        <w:tabs>
          <w:tab w:val="left" w:pos="567"/>
        </w:tabs>
        <w:jc w:val="right"/>
        <w:rPr>
          <w:b/>
          <w:bCs/>
          <w:sz w:val="24"/>
          <w:szCs w:val="24"/>
        </w:rPr>
      </w:pPr>
    </w:p>
    <w:p w:rsidR="007D3FBB" w:rsidRDefault="007D3FBB" w:rsidP="00837939">
      <w:pPr>
        <w:tabs>
          <w:tab w:val="left" w:pos="567"/>
        </w:tabs>
        <w:jc w:val="right"/>
        <w:rPr>
          <w:b/>
          <w:bCs/>
          <w:sz w:val="24"/>
          <w:szCs w:val="24"/>
        </w:rPr>
      </w:pPr>
    </w:p>
    <w:p w:rsidR="007D3FBB" w:rsidRDefault="007D3FBB" w:rsidP="00837939">
      <w:pPr>
        <w:tabs>
          <w:tab w:val="left" w:pos="567"/>
        </w:tabs>
        <w:jc w:val="right"/>
        <w:rPr>
          <w:b/>
          <w:bCs/>
          <w:sz w:val="24"/>
          <w:szCs w:val="24"/>
        </w:rPr>
      </w:pPr>
    </w:p>
    <w:p w:rsidR="0073217F" w:rsidRDefault="0073217F" w:rsidP="00837939">
      <w:pPr>
        <w:tabs>
          <w:tab w:val="left" w:pos="567"/>
        </w:tabs>
        <w:jc w:val="right"/>
        <w:rPr>
          <w:b/>
          <w:bCs/>
          <w:sz w:val="24"/>
          <w:szCs w:val="24"/>
        </w:rPr>
      </w:pPr>
    </w:p>
    <w:p w:rsidR="0073217F" w:rsidRDefault="0073217F" w:rsidP="00837939">
      <w:pPr>
        <w:tabs>
          <w:tab w:val="left" w:pos="567"/>
        </w:tabs>
        <w:jc w:val="right"/>
        <w:rPr>
          <w:b/>
          <w:bCs/>
          <w:sz w:val="24"/>
          <w:szCs w:val="24"/>
        </w:rPr>
      </w:pPr>
    </w:p>
    <w:p w:rsidR="0073217F" w:rsidRDefault="0073217F" w:rsidP="00837939">
      <w:pPr>
        <w:tabs>
          <w:tab w:val="left" w:pos="567"/>
        </w:tabs>
        <w:jc w:val="right"/>
        <w:rPr>
          <w:b/>
          <w:bCs/>
          <w:sz w:val="24"/>
          <w:szCs w:val="24"/>
        </w:rPr>
      </w:pPr>
    </w:p>
    <w:p w:rsidR="00241822" w:rsidRDefault="00241822" w:rsidP="00837939">
      <w:pPr>
        <w:pStyle w:val="Tekstprzypisudolnego"/>
        <w:tabs>
          <w:tab w:val="left" w:pos="5040"/>
        </w:tabs>
        <w:rPr>
          <w:rFonts w:ascii="Times New Roman" w:hAnsi="Times New Roman"/>
        </w:rPr>
      </w:pPr>
    </w:p>
    <w:p w:rsidR="00241822" w:rsidRDefault="00241822" w:rsidP="00837939">
      <w:pPr>
        <w:pStyle w:val="Tekstprzypisudolnego"/>
        <w:tabs>
          <w:tab w:val="left" w:pos="5040"/>
        </w:tabs>
        <w:jc w:val="right"/>
        <w:rPr>
          <w:rFonts w:ascii="Times New Roman" w:hAnsi="Times New Roman"/>
        </w:rPr>
        <w:sectPr w:rsidR="00241822" w:rsidSect="00241822">
          <w:headerReference w:type="default" r:id="rId10"/>
          <w:footerReference w:type="default" r:id="rId11"/>
          <w:type w:val="oddPage"/>
          <w:pgSz w:w="11907" w:h="16840" w:code="9"/>
          <w:pgMar w:top="822" w:right="1134" w:bottom="1134" w:left="1134" w:header="709" w:footer="709" w:gutter="0"/>
          <w:pgNumType w:start="1"/>
          <w:cols w:space="708"/>
          <w:docGrid w:linePitch="272"/>
        </w:sectPr>
      </w:pPr>
    </w:p>
    <w:p w:rsidR="00241822" w:rsidRPr="004252DB" w:rsidRDefault="00241822" w:rsidP="00837939">
      <w:pPr>
        <w:pStyle w:val="Tekstprzypisudolnego"/>
        <w:tabs>
          <w:tab w:val="left" w:pos="5040"/>
        </w:tabs>
        <w:jc w:val="right"/>
        <w:rPr>
          <w:rFonts w:ascii="Times New Roman" w:hAnsi="Times New Roman"/>
          <w:b/>
          <w:sz w:val="24"/>
          <w:szCs w:val="24"/>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252DB">
        <w:rPr>
          <w:rFonts w:ascii="Times New Roman" w:hAnsi="Times New Roman"/>
          <w:b/>
          <w:sz w:val="24"/>
          <w:szCs w:val="24"/>
        </w:rPr>
        <w:t>Załącznik nr 2 do SIWZ</w:t>
      </w:r>
    </w:p>
    <w:p w:rsidR="00241822" w:rsidRPr="00241822" w:rsidRDefault="00241822" w:rsidP="00837939">
      <w:pPr>
        <w:pStyle w:val="Nagwek5"/>
        <w:jc w:val="center"/>
        <w:rPr>
          <w:rFonts w:ascii="Times New Roman" w:hAnsi="Times New Roman"/>
          <w:bCs w:val="0"/>
          <w:i w:val="0"/>
          <w:sz w:val="28"/>
          <w:szCs w:val="28"/>
        </w:rPr>
      </w:pPr>
      <w:r w:rsidRPr="00241822">
        <w:rPr>
          <w:rFonts w:ascii="Times New Roman" w:hAnsi="Times New Roman"/>
          <w:bCs w:val="0"/>
          <w:i w:val="0"/>
          <w:sz w:val="28"/>
          <w:szCs w:val="28"/>
        </w:rPr>
        <w:t>FORMULARZ CENOWY</w:t>
      </w:r>
    </w:p>
    <w:p w:rsidR="00241822" w:rsidRDefault="00AD07F6" w:rsidP="00AD07F6">
      <w:pPr>
        <w:jc w:val="center"/>
        <w:rPr>
          <w:b/>
          <w:color w:val="000000"/>
          <w:sz w:val="24"/>
          <w:szCs w:val="24"/>
        </w:rPr>
      </w:pPr>
      <w:r>
        <w:rPr>
          <w:b/>
          <w:color w:val="000000"/>
          <w:sz w:val="24"/>
          <w:szCs w:val="24"/>
        </w:rPr>
        <w:t xml:space="preserve">Przycięcie drzew i krzewów, usuwanie drzew powalonych przez wiatr oraz </w:t>
      </w:r>
      <w:r w:rsidRPr="00BE5C03">
        <w:rPr>
          <w:b/>
          <w:color w:val="000000"/>
          <w:sz w:val="24"/>
          <w:szCs w:val="24"/>
        </w:rPr>
        <w:t>wycinanie drzew i krzewów i usuwanie karpin</w:t>
      </w:r>
      <w:r w:rsidR="00241822">
        <w:rPr>
          <w:b/>
          <w:color w:val="00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65"/>
        <w:gridCol w:w="1124"/>
        <w:gridCol w:w="1273"/>
        <w:gridCol w:w="1834"/>
        <w:gridCol w:w="848"/>
        <w:gridCol w:w="1127"/>
        <w:gridCol w:w="1903"/>
      </w:tblGrid>
      <w:tr w:rsidR="00241822" w:rsidTr="00512BDB">
        <w:trPr>
          <w:trHeight w:val="1134"/>
          <w:jc w:val="center"/>
        </w:trPr>
        <w:tc>
          <w:tcPr>
            <w:tcW w:w="6765" w:type="dxa"/>
            <w:vAlign w:val="center"/>
          </w:tcPr>
          <w:p w:rsidR="00241822" w:rsidRDefault="00241822" w:rsidP="00837939">
            <w:pPr>
              <w:pStyle w:val="Tekstpodstawowy2"/>
              <w:jc w:val="center"/>
              <w:rPr>
                <w:b w:val="0"/>
                <w:bCs w:val="0"/>
                <w:sz w:val="20"/>
              </w:rPr>
            </w:pPr>
          </w:p>
        </w:tc>
        <w:tc>
          <w:tcPr>
            <w:tcW w:w="1124" w:type="dxa"/>
            <w:vAlign w:val="center"/>
          </w:tcPr>
          <w:p w:rsidR="00241822" w:rsidRDefault="00241822" w:rsidP="00837939">
            <w:pPr>
              <w:pStyle w:val="Tekstpodstawowy2"/>
              <w:jc w:val="center"/>
              <w:rPr>
                <w:b w:val="0"/>
                <w:bCs w:val="0"/>
                <w:sz w:val="20"/>
              </w:rPr>
            </w:pPr>
            <w:r>
              <w:rPr>
                <w:b w:val="0"/>
                <w:bCs w:val="0"/>
                <w:sz w:val="20"/>
              </w:rPr>
              <w:t>Ilość</w:t>
            </w:r>
          </w:p>
        </w:tc>
        <w:tc>
          <w:tcPr>
            <w:tcW w:w="1273" w:type="dxa"/>
            <w:vAlign w:val="center"/>
          </w:tcPr>
          <w:p w:rsidR="00241822" w:rsidRPr="002B4211" w:rsidRDefault="00241822" w:rsidP="00837939">
            <w:pPr>
              <w:pStyle w:val="Tekstpodstawowy2"/>
              <w:jc w:val="center"/>
              <w:rPr>
                <w:b w:val="0"/>
                <w:bCs w:val="0"/>
                <w:sz w:val="20"/>
              </w:rPr>
            </w:pPr>
            <w:r>
              <w:rPr>
                <w:b w:val="0"/>
                <w:bCs w:val="0"/>
                <w:sz w:val="20"/>
              </w:rPr>
              <w:t xml:space="preserve">Stawka jednostkowa netto </w:t>
            </w:r>
          </w:p>
        </w:tc>
        <w:tc>
          <w:tcPr>
            <w:tcW w:w="1834" w:type="dxa"/>
            <w:vAlign w:val="center"/>
          </w:tcPr>
          <w:p w:rsidR="00241822" w:rsidRDefault="00241822" w:rsidP="00837939">
            <w:pPr>
              <w:pStyle w:val="Tekstpodstawowy2"/>
              <w:jc w:val="center"/>
              <w:rPr>
                <w:b w:val="0"/>
                <w:bCs w:val="0"/>
                <w:sz w:val="20"/>
              </w:rPr>
            </w:pPr>
            <w:r>
              <w:rPr>
                <w:b w:val="0"/>
                <w:bCs w:val="0"/>
                <w:sz w:val="20"/>
              </w:rPr>
              <w:t>Wynagrodzenie netto (kol.2 x kol. 3)</w:t>
            </w:r>
          </w:p>
        </w:tc>
        <w:tc>
          <w:tcPr>
            <w:tcW w:w="848" w:type="dxa"/>
            <w:vAlign w:val="center"/>
          </w:tcPr>
          <w:p w:rsidR="00241822" w:rsidRDefault="00241822" w:rsidP="00837939">
            <w:pPr>
              <w:pStyle w:val="Tekstpodstawowy2"/>
              <w:jc w:val="center"/>
              <w:rPr>
                <w:b w:val="0"/>
                <w:bCs w:val="0"/>
                <w:sz w:val="20"/>
              </w:rPr>
            </w:pPr>
            <w:r>
              <w:rPr>
                <w:b w:val="0"/>
                <w:bCs w:val="0"/>
                <w:sz w:val="20"/>
              </w:rPr>
              <w:t>Stawka VAT</w:t>
            </w:r>
          </w:p>
        </w:tc>
        <w:tc>
          <w:tcPr>
            <w:tcW w:w="1127" w:type="dxa"/>
            <w:vAlign w:val="center"/>
          </w:tcPr>
          <w:p w:rsidR="00241822" w:rsidRPr="002B4211" w:rsidRDefault="00241822" w:rsidP="00837939">
            <w:pPr>
              <w:pStyle w:val="Tekstpodstawowy2"/>
              <w:jc w:val="center"/>
              <w:rPr>
                <w:b w:val="0"/>
                <w:bCs w:val="0"/>
                <w:sz w:val="20"/>
              </w:rPr>
            </w:pPr>
            <w:r>
              <w:rPr>
                <w:b w:val="0"/>
                <w:bCs w:val="0"/>
                <w:sz w:val="20"/>
              </w:rPr>
              <w:t>Wartość podatku VAT</w:t>
            </w:r>
          </w:p>
        </w:tc>
        <w:tc>
          <w:tcPr>
            <w:tcW w:w="1903" w:type="dxa"/>
            <w:vAlign w:val="center"/>
          </w:tcPr>
          <w:p w:rsidR="00241822" w:rsidRDefault="00241822" w:rsidP="00837939">
            <w:pPr>
              <w:pStyle w:val="Tekstpodstawowy2"/>
              <w:jc w:val="center"/>
              <w:rPr>
                <w:b w:val="0"/>
                <w:bCs w:val="0"/>
                <w:sz w:val="20"/>
              </w:rPr>
            </w:pPr>
            <w:r>
              <w:rPr>
                <w:b w:val="0"/>
                <w:bCs w:val="0"/>
                <w:sz w:val="20"/>
              </w:rPr>
              <w:t xml:space="preserve">Wynagrodzenie brutto </w:t>
            </w:r>
          </w:p>
          <w:p w:rsidR="00241822" w:rsidRDefault="00241822" w:rsidP="00837939">
            <w:pPr>
              <w:pStyle w:val="Tekstpodstawowy2"/>
              <w:jc w:val="center"/>
              <w:rPr>
                <w:b w:val="0"/>
                <w:bCs w:val="0"/>
                <w:sz w:val="20"/>
              </w:rPr>
            </w:pPr>
            <w:r>
              <w:rPr>
                <w:b w:val="0"/>
                <w:bCs w:val="0"/>
                <w:sz w:val="20"/>
              </w:rPr>
              <w:t>(kol.4 + kol.6)</w:t>
            </w:r>
          </w:p>
        </w:tc>
      </w:tr>
      <w:tr w:rsidR="00241822" w:rsidTr="00512BDB">
        <w:trPr>
          <w:trHeight w:hRule="exact" w:val="227"/>
          <w:jc w:val="center"/>
        </w:trPr>
        <w:tc>
          <w:tcPr>
            <w:tcW w:w="6765" w:type="dxa"/>
            <w:vAlign w:val="center"/>
          </w:tcPr>
          <w:p w:rsidR="00241822" w:rsidRPr="00C13BE3" w:rsidRDefault="00241822" w:rsidP="00837939">
            <w:pPr>
              <w:pStyle w:val="Tekstpodstawowy2"/>
              <w:jc w:val="center"/>
              <w:rPr>
                <w:b w:val="0"/>
                <w:sz w:val="22"/>
                <w:szCs w:val="22"/>
              </w:rPr>
            </w:pPr>
            <w:r w:rsidRPr="00C13BE3">
              <w:rPr>
                <w:b w:val="0"/>
                <w:sz w:val="22"/>
                <w:szCs w:val="22"/>
              </w:rPr>
              <w:t>1</w:t>
            </w:r>
          </w:p>
        </w:tc>
        <w:tc>
          <w:tcPr>
            <w:tcW w:w="1124" w:type="dxa"/>
            <w:vAlign w:val="center"/>
          </w:tcPr>
          <w:p w:rsidR="00241822" w:rsidRPr="00C13BE3" w:rsidRDefault="00241822" w:rsidP="00837939">
            <w:pPr>
              <w:pStyle w:val="Tekstpodstawowy2"/>
              <w:jc w:val="center"/>
              <w:rPr>
                <w:b w:val="0"/>
                <w:sz w:val="22"/>
                <w:szCs w:val="22"/>
              </w:rPr>
            </w:pPr>
            <w:r w:rsidRPr="00C13BE3">
              <w:rPr>
                <w:b w:val="0"/>
                <w:sz w:val="22"/>
                <w:szCs w:val="22"/>
              </w:rPr>
              <w:t>2</w:t>
            </w:r>
          </w:p>
        </w:tc>
        <w:tc>
          <w:tcPr>
            <w:tcW w:w="1273" w:type="dxa"/>
            <w:vAlign w:val="center"/>
          </w:tcPr>
          <w:p w:rsidR="00241822" w:rsidRPr="00C13BE3" w:rsidRDefault="00241822" w:rsidP="00837939">
            <w:pPr>
              <w:pStyle w:val="Tekstpodstawowy2"/>
              <w:jc w:val="center"/>
              <w:rPr>
                <w:b w:val="0"/>
                <w:sz w:val="22"/>
                <w:szCs w:val="22"/>
              </w:rPr>
            </w:pPr>
            <w:r w:rsidRPr="00C13BE3">
              <w:rPr>
                <w:b w:val="0"/>
                <w:sz w:val="22"/>
                <w:szCs w:val="22"/>
              </w:rPr>
              <w:t>3</w:t>
            </w:r>
          </w:p>
        </w:tc>
        <w:tc>
          <w:tcPr>
            <w:tcW w:w="1834" w:type="dxa"/>
            <w:vAlign w:val="center"/>
          </w:tcPr>
          <w:p w:rsidR="00241822" w:rsidRPr="00C13BE3" w:rsidRDefault="00241822" w:rsidP="00837939">
            <w:pPr>
              <w:pStyle w:val="Tekstpodstawowy2"/>
              <w:jc w:val="center"/>
              <w:rPr>
                <w:b w:val="0"/>
                <w:sz w:val="22"/>
                <w:szCs w:val="22"/>
              </w:rPr>
            </w:pPr>
            <w:r w:rsidRPr="00C13BE3">
              <w:rPr>
                <w:b w:val="0"/>
                <w:sz w:val="22"/>
                <w:szCs w:val="22"/>
              </w:rPr>
              <w:t>4</w:t>
            </w:r>
          </w:p>
        </w:tc>
        <w:tc>
          <w:tcPr>
            <w:tcW w:w="848" w:type="dxa"/>
            <w:vAlign w:val="center"/>
          </w:tcPr>
          <w:p w:rsidR="00241822" w:rsidRPr="00C13BE3" w:rsidRDefault="00241822" w:rsidP="00837939">
            <w:pPr>
              <w:jc w:val="center"/>
              <w:rPr>
                <w:b/>
                <w:bCs/>
                <w:sz w:val="22"/>
                <w:szCs w:val="22"/>
              </w:rPr>
            </w:pPr>
            <w:r w:rsidRPr="00C13BE3">
              <w:rPr>
                <w:b/>
                <w:bCs/>
                <w:sz w:val="22"/>
                <w:szCs w:val="22"/>
              </w:rPr>
              <w:t>5</w:t>
            </w:r>
          </w:p>
        </w:tc>
        <w:tc>
          <w:tcPr>
            <w:tcW w:w="1127" w:type="dxa"/>
            <w:vAlign w:val="center"/>
          </w:tcPr>
          <w:p w:rsidR="00241822" w:rsidRPr="00C13BE3" w:rsidRDefault="00241822" w:rsidP="00837939">
            <w:pPr>
              <w:pStyle w:val="Tekstpodstawowy2"/>
              <w:jc w:val="center"/>
              <w:rPr>
                <w:b w:val="0"/>
                <w:sz w:val="22"/>
                <w:szCs w:val="22"/>
              </w:rPr>
            </w:pPr>
            <w:r w:rsidRPr="00C13BE3">
              <w:rPr>
                <w:b w:val="0"/>
                <w:sz w:val="22"/>
                <w:szCs w:val="22"/>
              </w:rPr>
              <w:t>6</w:t>
            </w:r>
          </w:p>
        </w:tc>
        <w:tc>
          <w:tcPr>
            <w:tcW w:w="1903" w:type="dxa"/>
            <w:vAlign w:val="center"/>
          </w:tcPr>
          <w:p w:rsidR="00241822" w:rsidRPr="00C13BE3" w:rsidRDefault="00241822" w:rsidP="00837939">
            <w:pPr>
              <w:pStyle w:val="Tekstpodstawowy2"/>
              <w:jc w:val="center"/>
              <w:rPr>
                <w:b w:val="0"/>
                <w:sz w:val="22"/>
                <w:szCs w:val="22"/>
              </w:rPr>
            </w:pPr>
            <w:r w:rsidRPr="00C13BE3">
              <w:rPr>
                <w:b w:val="0"/>
                <w:sz w:val="22"/>
                <w:szCs w:val="22"/>
              </w:rPr>
              <w:t>7</w:t>
            </w:r>
          </w:p>
        </w:tc>
      </w:tr>
      <w:tr w:rsidR="00241822" w:rsidTr="00512BDB">
        <w:trPr>
          <w:trHeight w:hRule="exact" w:val="397"/>
          <w:jc w:val="center"/>
        </w:trPr>
        <w:tc>
          <w:tcPr>
            <w:tcW w:w="6765" w:type="dxa"/>
            <w:vAlign w:val="center"/>
          </w:tcPr>
          <w:p w:rsidR="00241822" w:rsidRPr="002B4211" w:rsidRDefault="00241822" w:rsidP="00837939">
            <w:pPr>
              <w:pStyle w:val="Tekstpodstawowy2"/>
              <w:jc w:val="center"/>
              <w:rPr>
                <w:b w:val="0"/>
                <w:sz w:val="22"/>
                <w:szCs w:val="22"/>
              </w:rPr>
            </w:pPr>
            <w:r>
              <w:rPr>
                <w:b w:val="0"/>
                <w:sz w:val="22"/>
                <w:szCs w:val="22"/>
              </w:rPr>
              <w:t>Przycinanie drzew</w:t>
            </w:r>
          </w:p>
        </w:tc>
        <w:tc>
          <w:tcPr>
            <w:tcW w:w="1124" w:type="dxa"/>
            <w:vAlign w:val="center"/>
          </w:tcPr>
          <w:p w:rsidR="00241822" w:rsidRPr="002B4211" w:rsidRDefault="00095AF7" w:rsidP="00837939">
            <w:pPr>
              <w:pStyle w:val="Tekstpodstawowy2"/>
              <w:jc w:val="center"/>
              <w:rPr>
                <w:b w:val="0"/>
                <w:sz w:val="22"/>
                <w:szCs w:val="22"/>
              </w:rPr>
            </w:pPr>
            <w:r>
              <w:rPr>
                <w:b w:val="0"/>
                <w:sz w:val="22"/>
                <w:szCs w:val="22"/>
              </w:rPr>
              <w:t>70</w:t>
            </w:r>
            <w:r w:rsidR="00241822">
              <w:rPr>
                <w:b w:val="0"/>
                <w:sz w:val="22"/>
                <w:szCs w:val="22"/>
              </w:rPr>
              <w:t>0 sztuk</w:t>
            </w:r>
          </w:p>
        </w:tc>
        <w:tc>
          <w:tcPr>
            <w:tcW w:w="1273" w:type="dxa"/>
            <w:vAlign w:val="center"/>
          </w:tcPr>
          <w:p w:rsidR="00241822" w:rsidRDefault="00241822" w:rsidP="00837939">
            <w:pPr>
              <w:pStyle w:val="Tekstpodstawowy2"/>
              <w:jc w:val="center"/>
              <w:rPr>
                <w:sz w:val="22"/>
                <w:szCs w:val="22"/>
              </w:rPr>
            </w:pPr>
          </w:p>
        </w:tc>
        <w:tc>
          <w:tcPr>
            <w:tcW w:w="1834" w:type="dxa"/>
            <w:vAlign w:val="center"/>
          </w:tcPr>
          <w:p w:rsidR="00241822" w:rsidRDefault="00241822" w:rsidP="00837939">
            <w:pPr>
              <w:pStyle w:val="Tekstpodstawowy2"/>
              <w:jc w:val="center"/>
              <w:rPr>
                <w:sz w:val="22"/>
                <w:szCs w:val="22"/>
              </w:rPr>
            </w:pPr>
          </w:p>
        </w:tc>
        <w:tc>
          <w:tcPr>
            <w:tcW w:w="848" w:type="dxa"/>
            <w:vAlign w:val="center"/>
          </w:tcPr>
          <w:p w:rsidR="00241822" w:rsidRDefault="00241822" w:rsidP="00837939">
            <w:pPr>
              <w:jc w:val="center"/>
            </w:pPr>
            <w:r>
              <w:rPr>
                <w:sz w:val="22"/>
                <w:szCs w:val="22"/>
              </w:rPr>
              <w:t>8%</w:t>
            </w:r>
          </w:p>
        </w:tc>
        <w:tc>
          <w:tcPr>
            <w:tcW w:w="1127" w:type="dxa"/>
            <w:vAlign w:val="center"/>
          </w:tcPr>
          <w:p w:rsidR="00241822" w:rsidRDefault="00241822" w:rsidP="00837939">
            <w:pPr>
              <w:pStyle w:val="Tekstpodstawowy2"/>
              <w:jc w:val="center"/>
              <w:rPr>
                <w:sz w:val="22"/>
                <w:szCs w:val="22"/>
              </w:rPr>
            </w:pPr>
          </w:p>
        </w:tc>
        <w:tc>
          <w:tcPr>
            <w:tcW w:w="1903" w:type="dxa"/>
            <w:vAlign w:val="center"/>
          </w:tcPr>
          <w:p w:rsidR="00241822" w:rsidRDefault="00241822" w:rsidP="00837939">
            <w:pPr>
              <w:pStyle w:val="Tekstpodstawowy2"/>
              <w:jc w:val="center"/>
              <w:rPr>
                <w:sz w:val="22"/>
                <w:szCs w:val="22"/>
              </w:rPr>
            </w:pPr>
          </w:p>
        </w:tc>
      </w:tr>
      <w:tr w:rsidR="00241822" w:rsidTr="00512BDB">
        <w:trPr>
          <w:trHeight w:hRule="exact" w:val="397"/>
          <w:jc w:val="center"/>
        </w:trPr>
        <w:tc>
          <w:tcPr>
            <w:tcW w:w="6765" w:type="dxa"/>
            <w:vAlign w:val="center"/>
          </w:tcPr>
          <w:p w:rsidR="00241822" w:rsidRPr="002B4211" w:rsidRDefault="00241822" w:rsidP="00837939">
            <w:pPr>
              <w:pStyle w:val="Tekstpodstawowy2"/>
              <w:jc w:val="center"/>
              <w:rPr>
                <w:b w:val="0"/>
                <w:sz w:val="22"/>
                <w:szCs w:val="22"/>
              </w:rPr>
            </w:pPr>
            <w:r>
              <w:rPr>
                <w:b w:val="0"/>
                <w:sz w:val="22"/>
                <w:szCs w:val="22"/>
              </w:rPr>
              <w:t>Przycinanie krzewów</w:t>
            </w:r>
          </w:p>
        </w:tc>
        <w:tc>
          <w:tcPr>
            <w:tcW w:w="1124" w:type="dxa"/>
            <w:vAlign w:val="center"/>
          </w:tcPr>
          <w:p w:rsidR="00241822" w:rsidRPr="002B4211" w:rsidRDefault="003C6876" w:rsidP="00837939">
            <w:pPr>
              <w:pStyle w:val="Tekstpodstawowy2"/>
              <w:jc w:val="center"/>
              <w:rPr>
                <w:b w:val="0"/>
                <w:sz w:val="22"/>
                <w:szCs w:val="22"/>
                <w:vertAlign w:val="superscript"/>
              </w:rPr>
            </w:pPr>
            <w:r>
              <w:rPr>
                <w:b w:val="0"/>
                <w:sz w:val="22"/>
                <w:szCs w:val="22"/>
              </w:rPr>
              <w:t>2</w:t>
            </w:r>
            <w:r w:rsidR="00095AF7">
              <w:rPr>
                <w:b w:val="0"/>
                <w:sz w:val="22"/>
                <w:szCs w:val="22"/>
              </w:rPr>
              <w:t>5</w:t>
            </w:r>
            <w:r w:rsidR="00241822">
              <w:rPr>
                <w:b w:val="0"/>
                <w:sz w:val="22"/>
                <w:szCs w:val="22"/>
              </w:rPr>
              <w:t>00 m</w:t>
            </w:r>
            <w:r w:rsidR="00241822">
              <w:rPr>
                <w:b w:val="0"/>
                <w:sz w:val="22"/>
                <w:szCs w:val="22"/>
                <w:vertAlign w:val="superscript"/>
              </w:rPr>
              <w:t>2</w:t>
            </w:r>
          </w:p>
        </w:tc>
        <w:tc>
          <w:tcPr>
            <w:tcW w:w="1273" w:type="dxa"/>
            <w:vAlign w:val="center"/>
          </w:tcPr>
          <w:p w:rsidR="00241822" w:rsidRDefault="00241822" w:rsidP="00837939">
            <w:pPr>
              <w:pStyle w:val="Tekstpodstawowy2"/>
              <w:jc w:val="center"/>
              <w:rPr>
                <w:sz w:val="22"/>
                <w:szCs w:val="22"/>
              </w:rPr>
            </w:pPr>
          </w:p>
        </w:tc>
        <w:tc>
          <w:tcPr>
            <w:tcW w:w="1834" w:type="dxa"/>
            <w:vAlign w:val="center"/>
          </w:tcPr>
          <w:p w:rsidR="00241822" w:rsidRDefault="00241822" w:rsidP="00837939">
            <w:pPr>
              <w:pStyle w:val="Tekstpodstawowy2"/>
              <w:jc w:val="center"/>
              <w:rPr>
                <w:sz w:val="22"/>
                <w:szCs w:val="22"/>
              </w:rPr>
            </w:pPr>
          </w:p>
        </w:tc>
        <w:tc>
          <w:tcPr>
            <w:tcW w:w="848" w:type="dxa"/>
            <w:vAlign w:val="center"/>
          </w:tcPr>
          <w:p w:rsidR="00241822" w:rsidRDefault="00241822" w:rsidP="00837939">
            <w:pPr>
              <w:jc w:val="center"/>
            </w:pPr>
            <w:r>
              <w:rPr>
                <w:sz w:val="22"/>
                <w:szCs w:val="22"/>
              </w:rPr>
              <w:t>8%</w:t>
            </w:r>
          </w:p>
        </w:tc>
        <w:tc>
          <w:tcPr>
            <w:tcW w:w="1127" w:type="dxa"/>
            <w:vAlign w:val="center"/>
          </w:tcPr>
          <w:p w:rsidR="00241822" w:rsidRDefault="00241822" w:rsidP="00837939">
            <w:pPr>
              <w:pStyle w:val="Tekstpodstawowy2"/>
              <w:jc w:val="center"/>
              <w:rPr>
                <w:sz w:val="22"/>
                <w:szCs w:val="22"/>
              </w:rPr>
            </w:pPr>
          </w:p>
        </w:tc>
        <w:tc>
          <w:tcPr>
            <w:tcW w:w="1903" w:type="dxa"/>
            <w:vAlign w:val="center"/>
          </w:tcPr>
          <w:p w:rsidR="00241822" w:rsidRDefault="00241822" w:rsidP="00837939">
            <w:pPr>
              <w:pStyle w:val="Tekstpodstawowy2"/>
              <w:jc w:val="center"/>
              <w:rPr>
                <w:sz w:val="22"/>
                <w:szCs w:val="22"/>
              </w:rPr>
            </w:pPr>
          </w:p>
        </w:tc>
      </w:tr>
      <w:tr w:rsidR="00241822" w:rsidTr="00512BDB">
        <w:trPr>
          <w:trHeight w:hRule="exact" w:val="397"/>
          <w:jc w:val="center"/>
        </w:trPr>
        <w:tc>
          <w:tcPr>
            <w:tcW w:w="6765" w:type="dxa"/>
            <w:vAlign w:val="center"/>
          </w:tcPr>
          <w:p w:rsidR="00241822" w:rsidRPr="002B4211" w:rsidRDefault="00241822" w:rsidP="00837939">
            <w:pPr>
              <w:pStyle w:val="Tekstpodstawowy2"/>
              <w:jc w:val="center"/>
              <w:rPr>
                <w:b w:val="0"/>
                <w:sz w:val="22"/>
                <w:szCs w:val="22"/>
              </w:rPr>
            </w:pPr>
            <w:r>
              <w:rPr>
                <w:b w:val="0"/>
                <w:sz w:val="22"/>
                <w:szCs w:val="22"/>
              </w:rPr>
              <w:t>Usuwanie powalonych drzew</w:t>
            </w:r>
          </w:p>
        </w:tc>
        <w:tc>
          <w:tcPr>
            <w:tcW w:w="1124" w:type="dxa"/>
            <w:vAlign w:val="center"/>
          </w:tcPr>
          <w:p w:rsidR="00241822" w:rsidRPr="00C13BE3" w:rsidRDefault="003C6876" w:rsidP="00837939">
            <w:pPr>
              <w:pStyle w:val="Tekstpodstawowy2"/>
              <w:jc w:val="center"/>
              <w:rPr>
                <w:b w:val="0"/>
                <w:sz w:val="22"/>
                <w:szCs w:val="22"/>
              </w:rPr>
            </w:pPr>
            <w:r>
              <w:rPr>
                <w:b w:val="0"/>
                <w:sz w:val="22"/>
                <w:szCs w:val="22"/>
              </w:rPr>
              <w:t>7</w:t>
            </w:r>
            <w:r w:rsidR="00241822">
              <w:rPr>
                <w:b w:val="0"/>
                <w:sz w:val="22"/>
                <w:szCs w:val="22"/>
              </w:rPr>
              <w:t>0 sztuk</w:t>
            </w:r>
          </w:p>
        </w:tc>
        <w:tc>
          <w:tcPr>
            <w:tcW w:w="1273" w:type="dxa"/>
            <w:vAlign w:val="center"/>
          </w:tcPr>
          <w:p w:rsidR="00241822" w:rsidRDefault="00241822" w:rsidP="00837939">
            <w:pPr>
              <w:pStyle w:val="Tekstpodstawowy2"/>
              <w:jc w:val="center"/>
              <w:rPr>
                <w:sz w:val="22"/>
                <w:szCs w:val="22"/>
              </w:rPr>
            </w:pPr>
          </w:p>
        </w:tc>
        <w:tc>
          <w:tcPr>
            <w:tcW w:w="1834" w:type="dxa"/>
            <w:vAlign w:val="center"/>
          </w:tcPr>
          <w:p w:rsidR="00241822" w:rsidRDefault="00241822" w:rsidP="00837939">
            <w:pPr>
              <w:pStyle w:val="Tekstpodstawowy2"/>
              <w:jc w:val="center"/>
              <w:rPr>
                <w:sz w:val="22"/>
                <w:szCs w:val="22"/>
              </w:rPr>
            </w:pPr>
          </w:p>
        </w:tc>
        <w:tc>
          <w:tcPr>
            <w:tcW w:w="848" w:type="dxa"/>
            <w:vAlign w:val="center"/>
          </w:tcPr>
          <w:p w:rsidR="00241822" w:rsidRDefault="00241822" w:rsidP="00837939">
            <w:pPr>
              <w:jc w:val="center"/>
            </w:pPr>
            <w:r>
              <w:rPr>
                <w:sz w:val="22"/>
                <w:szCs w:val="22"/>
              </w:rPr>
              <w:t>8%</w:t>
            </w:r>
          </w:p>
        </w:tc>
        <w:tc>
          <w:tcPr>
            <w:tcW w:w="1127" w:type="dxa"/>
            <w:vAlign w:val="center"/>
          </w:tcPr>
          <w:p w:rsidR="00241822" w:rsidRDefault="00241822" w:rsidP="00837939">
            <w:pPr>
              <w:pStyle w:val="Tekstpodstawowy2"/>
              <w:jc w:val="center"/>
              <w:rPr>
                <w:sz w:val="22"/>
                <w:szCs w:val="22"/>
              </w:rPr>
            </w:pPr>
          </w:p>
        </w:tc>
        <w:tc>
          <w:tcPr>
            <w:tcW w:w="1903" w:type="dxa"/>
            <w:vAlign w:val="center"/>
          </w:tcPr>
          <w:p w:rsidR="00241822" w:rsidRDefault="00241822" w:rsidP="00837939">
            <w:pPr>
              <w:pStyle w:val="Tekstpodstawowy2"/>
              <w:jc w:val="center"/>
              <w:rPr>
                <w:sz w:val="22"/>
                <w:szCs w:val="22"/>
              </w:rPr>
            </w:pPr>
          </w:p>
        </w:tc>
      </w:tr>
      <w:tr w:rsidR="00241822" w:rsidTr="00512BDB">
        <w:trPr>
          <w:trHeight w:hRule="exact" w:val="397"/>
          <w:jc w:val="center"/>
        </w:trPr>
        <w:tc>
          <w:tcPr>
            <w:tcW w:w="6765" w:type="dxa"/>
            <w:vAlign w:val="center"/>
          </w:tcPr>
          <w:p w:rsidR="00241822" w:rsidRPr="000E5FED" w:rsidRDefault="00241822" w:rsidP="00837939">
            <w:pPr>
              <w:pStyle w:val="Tekstpodstawowy2"/>
              <w:jc w:val="center"/>
              <w:rPr>
                <w:b w:val="0"/>
                <w:sz w:val="22"/>
                <w:szCs w:val="22"/>
              </w:rPr>
            </w:pPr>
            <w:r w:rsidRPr="000E5FED">
              <w:rPr>
                <w:b w:val="0"/>
                <w:bCs w:val="0"/>
                <w:iCs/>
                <w:sz w:val="24"/>
                <w:szCs w:val="24"/>
              </w:rPr>
              <w:t>Wycięcie drzew ≤50 cm obwodu</w:t>
            </w:r>
          </w:p>
        </w:tc>
        <w:tc>
          <w:tcPr>
            <w:tcW w:w="1124" w:type="dxa"/>
            <w:vAlign w:val="center"/>
          </w:tcPr>
          <w:p w:rsidR="00241822" w:rsidRPr="000E5FED" w:rsidRDefault="003C6876" w:rsidP="00837939">
            <w:pPr>
              <w:pStyle w:val="Tekstpodstawowy2"/>
              <w:jc w:val="center"/>
              <w:rPr>
                <w:b w:val="0"/>
                <w:sz w:val="22"/>
                <w:szCs w:val="22"/>
              </w:rPr>
            </w:pPr>
            <w:r>
              <w:rPr>
                <w:b w:val="0"/>
                <w:bCs w:val="0"/>
                <w:iCs/>
                <w:sz w:val="24"/>
                <w:szCs w:val="24"/>
              </w:rPr>
              <w:t>2</w:t>
            </w:r>
            <w:r w:rsidR="00241822">
              <w:rPr>
                <w:b w:val="0"/>
                <w:bCs w:val="0"/>
                <w:iCs/>
                <w:sz w:val="24"/>
                <w:szCs w:val="24"/>
              </w:rPr>
              <w:t>5</w:t>
            </w:r>
            <w:r w:rsidR="00241822" w:rsidRPr="000E5FED">
              <w:rPr>
                <w:b w:val="0"/>
                <w:bCs w:val="0"/>
                <w:iCs/>
                <w:sz w:val="24"/>
                <w:szCs w:val="24"/>
              </w:rPr>
              <w:t>0 sztuk</w:t>
            </w:r>
          </w:p>
        </w:tc>
        <w:tc>
          <w:tcPr>
            <w:tcW w:w="1273" w:type="dxa"/>
            <w:vAlign w:val="center"/>
          </w:tcPr>
          <w:p w:rsidR="00241822" w:rsidRDefault="00241822" w:rsidP="00837939">
            <w:pPr>
              <w:pStyle w:val="Tekstpodstawowy2"/>
              <w:jc w:val="center"/>
              <w:rPr>
                <w:sz w:val="22"/>
                <w:szCs w:val="22"/>
              </w:rPr>
            </w:pPr>
          </w:p>
        </w:tc>
        <w:tc>
          <w:tcPr>
            <w:tcW w:w="1834" w:type="dxa"/>
            <w:vAlign w:val="center"/>
          </w:tcPr>
          <w:p w:rsidR="00241822" w:rsidRDefault="00241822" w:rsidP="00837939">
            <w:pPr>
              <w:pStyle w:val="Tekstpodstawowy2"/>
              <w:jc w:val="center"/>
              <w:rPr>
                <w:sz w:val="22"/>
                <w:szCs w:val="22"/>
              </w:rPr>
            </w:pPr>
          </w:p>
        </w:tc>
        <w:tc>
          <w:tcPr>
            <w:tcW w:w="848" w:type="dxa"/>
            <w:vAlign w:val="center"/>
          </w:tcPr>
          <w:p w:rsidR="00241822" w:rsidRDefault="00241822" w:rsidP="00837939">
            <w:pPr>
              <w:jc w:val="center"/>
            </w:pPr>
            <w:r>
              <w:rPr>
                <w:sz w:val="22"/>
                <w:szCs w:val="22"/>
              </w:rPr>
              <w:t>8%</w:t>
            </w:r>
          </w:p>
        </w:tc>
        <w:tc>
          <w:tcPr>
            <w:tcW w:w="1127" w:type="dxa"/>
            <w:vAlign w:val="center"/>
          </w:tcPr>
          <w:p w:rsidR="00241822" w:rsidRDefault="00241822" w:rsidP="00837939">
            <w:pPr>
              <w:pStyle w:val="Tekstpodstawowy2"/>
              <w:jc w:val="center"/>
              <w:rPr>
                <w:sz w:val="22"/>
                <w:szCs w:val="22"/>
              </w:rPr>
            </w:pPr>
          </w:p>
        </w:tc>
        <w:tc>
          <w:tcPr>
            <w:tcW w:w="1903" w:type="dxa"/>
            <w:vAlign w:val="center"/>
          </w:tcPr>
          <w:p w:rsidR="00241822" w:rsidRDefault="00241822" w:rsidP="00837939">
            <w:pPr>
              <w:pStyle w:val="Tekstpodstawowy2"/>
              <w:jc w:val="center"/>
              <w:rPr>
                <w:sz w:val="22"/>
                <w:szCs w:val="22"/>
              </w:rPr>
            </w:pPr>
          </w:p>
        </w:tc>
      </w:tr>
      <w:tr w:rsidR="00241822" w:rsidTr="00512BDB">
        <w:trPr>
          <w:trHeight w:hRule="exact" w:val="397"/>
          <w:jc w:val="center"/>
        </w:trPr>
        <w:tc>
          <w:tcPr>
            <w:tcW w:w="6765" w:type="dxa"/>
            <w:vAlign w:val="center"/>
          </w:tcPr>
          <w:p w:rsidR="00241822" w:rsidRPr="000E5FED" w:rsidRDefault="00241822" w:rsidP="00837939">
            <w:pPr>
              <w:pStyle w:val="Tekstpodstawowy2"/>
              <w:jc w:val="center"/>
              <w:rPr>
                <w:b w:val="0"/>
                <w:sz w:val="22"/>
                <w:szCs w:val="22"/>
              </w:rPr>
            </w:pPr>
            <w:r w:rsidRPr="000E5FED">
              <w:rPr>
                <w:b w:val="0"/>
                <w:bCs w:val="0"/>
                <w:iCs/>
                <w:sz w:val="24"/>
                <w:szCs w:val="24"/>
              </w:rPr>
              <w:t>Wycięcie drzew 51-100 cm obwodu</w:t>
            </w:r>
          </w:p>
        </w:tc>
        <w:tc>
          <w:tcPr>
            <w:tcW w:w="1124" w:type="dxa"/>
            <w:vAlign w:val="center"/>
          </w:tcPr>
          <w:p w:rsidR="00241822" w:rsidRPr="000E5FED" w:rsidRDefault="003C6876" w:rsidP="00837939">
            <w:pPr>
              <w:pStyle w:val="Tekstpodstawowy2"/>
              <w:jc w:val="center"/>
              <w:rPr>
                <w:b w:val="0"/>
                <w:sz w:val="22"/>
                <w:szCs w:val="22"/>
                <w:vertAlign w:val="superscript"/>
              </w:rPr>
            </w:pPr>
            <w:r>
              <w:rPr>
                <w:b w:val="0"/>
                <w:bCs w:val="0"/>
                <w:iCs/>
                <w:sz w:val="24"/>
                <w:szCs w:val="24"/>
              </w:rPr>
              <w:t>6</w:t>
            </w:r>
            <w:r w:rsidR="00095AF7">
              <w:rPr>
                <w:b w:val="0"/>
                <w:bCs w:val="0"/>
                <w:iCs/>
                <w:sz w:val="24"/>
                <w:szCs w:val="24"/>
              </w:rPr>
              <w:t>5</w:t>
            </w:r>
            <w:r w:rsidR="00241822" w:rsidRPr="000E5FED">
              <w:rPr>
                <w:b w:val="0"/>
                <w:bCs w:val="0"/>
                <w:iCs/>
                <w:sz w:val="24"/>
                <w:szCs w:val="24"/>
              </w:rPr>
              <w:t xml:space="preserve"> sztuk</w:t>
            </w:r>
          </w:p>
        </w:tc>
        <w:tc>
          <w:tcPr>
            <w:tcW w:w="1273" w:type="dxa"/>
            <w:vAlign w:val="center"/>
          </w:tcPr>
          <w:p w:rsidR="00241822" w:rsidRDefault="00241822" w:rsidP="00837939">
            <w:pPr>
              <w:pStyle w:val="Tekstpodstawowy2"/>
              <w:jc w:val="center"/>
              <w:rPr>
                <w:sz w:val="22"/>
                <w:szCs w:val="22"/>
              </w:rPr>
            </w:pPr>
          </w:p>
        </w:tc>
        <w:tc>
          <w:tcPr>
            <w:tcW w:w="1834" w:type="dxa"/>
            <w:vAlign w:val="center"/>
          </w:tcPr>
          <w:p w:rsidR="00241822" w:rsidRDefault="00241822" w:rsidP="00837939">
            <w:pPr>
              <w:pStyle w:val="Tekstpodstawowy2"/>
              <w:jc w:val="center"/>
              <w:rPr>
                <w:sz w:val="22"/>
                <w:szCs w:val="22"/>
              </w:rPr>
            </w:pPr>
          </w:p>
        </w:tc>
        <w:tc>
          <w:tcPr>
            <w:tcW w:w="848" w:type="dxa"/>
            <w:vAlign w:val="center"/>
          </w:tcPr>
          <w:p w:rsidR="00241822" w:rsidRDefault="00241822" w:rsidP="00837939">
            <w:pPr>
              <w:jc w:val="center"/>
            </w:pPr>
            <w:r>
              <w:rPr>
                <w:sz w:val="22"/>
                <w:szCs w:val="22"/>
              </w:rPr>
              <w:t>8%</w:t>
            </w:r>
          </w:p>
        </w:tc>
        <w:tc>
          <w:tcPr>
            <w:tcW w:w="1127" w:type="dxa"/>
            <w:vAlign w:val="center"/>
          </w:tcPr>
          <w:p w:rsidR="00241822" w:rsidRDefault="00241822" w:rsidP="00837939">
            <w:pPr>
              <w:pStyle w:val="Tekstpodstawowy2"/>
              <w:jc w:val="center"/>
              <w:rPr>
                <w:sz w:val="22"/>
                <w:szCs w:val="22"/>
              </w:rPr>
            </w:pPr>
          </w:p>
        </w:tc>
        <w:tc>
          <w:tcPr>
            <w:tcW w:w="1903" w:type="dxa"/>
            <w:vAlign w:val="center"/>
          </w:tcPr>
          <w:p w:rsidR="00241822" w:rsidRDefault="00241822" w:rsidP="00837939">
            <w:pPr>
              <w:pStyle w:val="Tekstpodstawowy2"/>
              <w:jc w:val="center"/>
              <w:rPr>
                <w:sz w:val="22"/>
                <w:szCs w:val="22"/>
              </w:rPr>
            </w:pPr>
          </w:p>
        </w:tc>
      </w:tr>
      <w:tr w:rsidR="00241822" w:rsidTr="00512BDB">
        <w:trPr>
          <w:trHeight w:hRule="exact" w:val="397"/>
          <w:jc w:val="center"/>
        </w:trPr>
        <w:tc>
          <w:tcPr>
            <w:tcW w:w="6765" w:type="dxa"/>
            <w:vAlign w:val="center"/>
          </w:tcPr>
          <w:p w:rsidR="00241822" w:rsidRPr="000E5FED" w:rsidRDefault="00241822" w:rsidP="00837939">
            <w:pPr>
              <w:pStyle w:val="Tekstpodstawowy2"/>
              <w:jc w:val="center"/>
              <w:rPr>
                <w:b w:val="0"/>
                <w:sz w:val="22"/>
                <w:szCs w:val="22"/>
              </w:rPr>
            </w:pPr>
            <w:r w:rsidRPr="000E5FED">
              <w:rPr>
                <w:b w:val="0"/>
                <w:bCs w:val="0"/>
                <w:iCs/>
                <w:sz w:val="24"/>
                <w:szCs w:val="24"/>
              </w:rPr>
              <w:t>Wycięcie drzew 101-200 cm obwodu</w:t>
            </w:r>
          </w:p>
        </w:tc>
        <w:tc>
          <w:tcPr>
            <w:tcW w:w="1124" w:type="dxa"/>
            <w:vAlign w:val="center"/>
          </w:tcPr>
          <w:p w:rsidR="00241822" w:rsidRPr="000E5FED" w:rsidRDefault="00241822" w:rsidP="00095AF7">
            <w:pPr>
              <w:pStyle w:val="Tekstpodstawowy2"/>
              <w:jc w:val="center"/>
              <w:rPr>
                <w:b w:val="0"/>
                <w:sz w:val="22"/>
                <w:szCs w:val="22"/>
              </w:rPr>
            </w:pPr>
            <w:r>
              <w:rPr>
                <w:b w:val="0"/>
                <w:bCs w:val="0"/>
                <w:iCs/>
                <w:sz w:val="24"/>
                <w:szCs w:val="24"/>
              </w:rPr>
              <w:t>3</w:t>
            </w:r>
            <w:r w:rsidR="00095AF7">
              <w:rPr>
                <w:b w:val="0"/>
                <w:bCs w:val="0"/>
                <w:iCs/>
                <w:sz w:val="24"/>
                <w:szCs w:val="24"/>
              </w:rPr>
              <w:t>5</w:t>
            </w:r>
            <w:r w:rsidRPr="000E5FED">
              <w:rPr>
                <w:b w:val="0"/>
                <w:bCs w:val="0"/>
                <w:iCs/>
                <w:sz w:val="24"/>
                <w:szCs w:val="24"/>
              </w:rPr>
              <w:t xml:space="preserve"> sztuk</w:t>
            </w:r>
          </w:p>
        </w:tc>
        <w:tc>
          <w:tcPr>
            <w:tcW w:w="1273" w:type="dxa"/>
            <w:vAlign w:val="center"/>
          </w:tcPr>
          <w:p w:rsidR="00241822" w:rsidRDefault="00241822" w:rsidP="00837939">
            <w:pPr>
              <w:pStyle w:val="Tekstpodstawowy2"/>
              <w:jc w:val="center"/>
              <w:rPr>
                <w:sz w:val="22"/>
                <w:szCs w:val="22"/>
              </w:rPr>
            </w:pPr>
          </w:p>
        </w:tc>
        <w:tc>
          <w:tcPr>
            <w:tcW w:w="1834" w:type="dxa"/>
            <w:vAlign w:val="center"/>
          </w:tcPr>
          <w:p w:rsidR="00241822" w:rsidRDefault="00241822" w:rsidP="00837939">
            <w:pPr>
              <w:pStyle w:val="Tekstpodstawowy2"/>
              <w:jc w:val="center"/>
              <w:rPr>
                <w:sz w:val="22"/>
                <w:szCs w:val="22"/>
              </w:rPr>
            </w:pPr>
          </w:p>
        </w:tc>
        <w:tc>
          <w:tcPr>
            <w:tcW w:w="848" w:type="dxa"/>
            <w:vAlign w:val="center"/>
          </w:tcPr>
          <w:p w:rsidR="00241822" w:rsidRDefault="00241822" w:rsidP="00837939">
            <w:pPr>
              <w:jc w:val="center"/>
            </w:pPr>
            <w:r>
              <w:rPr>
                <w:sz w:val="22"/>
                <w:szCs w:val="22"/>
              </w:rPr>
              <w:t>8%</w:t>
            </w:r>
          </w:p>
        </w:tc>
        <w:tc>
          <w:tcPr>
            <w:tcW w:w="1127" w:type="dxa"/>
            <w:vAlign w:val="center"/>
          </w:tcPr>
          <w:p w:rsidR="00241822" w:rsidRDefault="00241822" w:rsidP="00837939">
            <w:pPr>
              <w:pStyle w:val="Tekstpodstawowy2"/>
              <w:jc w:val="center"/>
              <w:rPr>
                <w:sz w:val="22"/>
                <w:szCs w:val="22"/>
              </w:rPr>
            </w:pPr>
          </w:p>
        </w:tc>
        <w:tc>
          <w:tcPr>
            <w:tcW w:w="1903" w:type="dxa"/>
            <w:vAlign w:val="center"/>
          </w:tcPr>
          <w:p w:rsidR="00241822" w:rsidRDefault="00241822" w:rsidP="00837939">
            <w:pPr>
              <w:pStyle w:val="Tekstpodstawowy2"/>
              <w:jc w:val="center"/>
              <w:rPr>
                <w:sz w:val="22"/>
                <w:szCs w:val="22"/>
              </w:rPr>
            </w:pPr>
          </w:p>
        </w:tc>
      </w:tr>
      <w:tr w:rsidR="00241822" w:rsidTr="00512BDB">
        <w:trPr>
          <w:trHeight w:hRule="exact" w:val="397"/>
          <w:jc w:val="center"/>
        </w:trPr>
        <w:tc>
          <w:tcPr>
            <w:tcW w:w="6765" w:type="dxa"/>
            <w:vAlign w:val="center"/>
          </w:tcPr>
          <w:p w:rsidR="00241822" w:rsidRPr="000E5FED" w:rsidRDefault="00241822" w:rsidP="00837939">
            <w:pPr>
              <w:pStyle w:val="Tekstpodstawowy2"/>
              <w:jc w:val="center"/>
              <w:rPr>
                <w:b w:val="0"/>
                <w:sz w:val="22"/>
                <w:szCs w:val="22"/>
              </w:rPr>
            </w:pPr>
            <w:r w:rsidRPr="000E5FED">
              <w:rPr>
                <w:b w:val="0"/>
                <w:bCs w:val="0"/>
                <w:iCs/>
                <w:sz w:val="24"/>
                <w:szCs w:val="24"/>
              </w:rPr>
              <w:t>Wycięcie drzew &gt;201 cm obwodu</w:t>
            </w:r>
          </w:p>
        </w:tc>
        <w:tc>
          <w:tcPr>
            <w:tcW w:w="1124" w:type="dxa"/>
            <w:vAlign w:val="center"/>
          </w:tcPr>
          <w:p w:rsidR="00241822" w:rsidRPr="000E5FED" w:rsidRDefault="003C6876" w:rsidP="00837939">
            <w:pPr>
              <w:pStyle w:val="Tekstpodstawowy2"/>
              <w:jc w:val="center"/>
              <w:rPr>
                <w:b w:val="0"/>
                <w:sz w:val="22"/>
                <w:szCs w:val="22"/>
              </w:rPr>
            </w:pPr>
            <w:r>
              <w:rPr>
                <w:b w:val="0"/>
                <w:bCs w:val="0"/>
                <w:iCs/>
                <w:sz w:val="24"/>
                <w:szCs w:val="24"/>
              </w:rPr>
              <w:t>5</w:t>
            </w:r>
            <w:r w:rsidR="00095AF7">
              <w:rPr>
                <w:b w:val="0"/>
                <w:bCs w:val="0"/>
                <w:iCs/>
                <w:sz w:val="24"/>
                <w:szCs w:val="24"/>
              </w:rPr>
              <w:t>0</w:t>
            </w:r>
            <w:r w:rsidR="00241822" w:rsidRPr="000E5FED">
              <w:rPr>
                <w:b w:val="0"/>
                <w:bCs w:val="0"/>
                <w:iCs/>
                <w:sz w:val="24"/>
                <w:szCs w:val="24"/>
              </w:rPr>
              <w:t xml:space="preserve"> sztuk</w:t>
            </w:r>
          </w:p>
        </w:tc>
        <w:tc>
          <w:tcPr>
            <w:tcW w:w="1273" w:type="dxa"/>
            <w:vAlign w:val="center"/>
          </w:tcPr>
          <w:p w:rsidR="00241822" w:rsidRDefault="00241822" w:rsidP="00837939">
            <w:pPr>
              <w:pStyle w:val="Tekstpodstawowy2"/>
              <w:jc w:val="center"/>
              <w:rPr>
                <w:sz w:val="22"/>
                <w:szCs w:val="22"/>
              </w:rPr>
            </w:pPr>
          </w:p>
        </w:tc>
        <w:tc>
          <w:tcPr>
            <w:tcW w:w="1834" w:type="dxa"/>
            <w:vAlign w:val="center"/>
          </w:tcPr>
          <w:p w:rsidR="00241822" w:rsidRDefault="00241822" w:rsidP="00837939">
            <w:pPr>
              <w:pStyle w:val="Tekstpodstawowy2"/>
              <w:jc w:val="center"/>
              <w:rPr>
                <w:sz w:val="22"/>
                <w:szCs w:val="22"/>
              </w:rPr>
            </w:pPr>
          </w:p>
        </w:tc>
        <w:tc>
          <w:tcPr>
            <w:tcW w:w="848" w:type="dxa"/>
            <w:vAlign w:val="center"/>
          </w:tcPr>
          <w:p w:rsidR="00241822" w:rsidRDefault="00241822" w:rsidP="00837939">
            <w:pPr>
              <w:jc w:val="center"/>
            </w:pPr>
            <w:r>
              <w:rPr>
                <w:sz w:val="22"/>
                <w:szCs w:val="22"/>
              </w:rPr>
              <w:t>8%</w:t>
            </w:r>
          </w:p>
        </w:tc>
        <w:tc>
          <w:tcPr>
            <w:tcW w:w="1127" w:type="dxa"/>
            <w:vAlign w:val="center"/>
          </w:tcPr>
          <w:p w:rsidR="00241822" w:rsidRDefault="00241822" w:rsidP="00837939">
            <w:pPr>
              <w:pStyle w:val="Tekstpodstawowy2"/>
              <w:jc w:val="center"/>
              <w:rPr>
                <w:sz w:val="22"/>
                <w:szCs w:val="22"/>
              </w:rPr>
            </w:pPr>
          </w:p>
        </w:tc>
        <w:tc>
          <w:tcPr>
            <w:tcW w:w="1903" w:type="dxa"/>
            <w:vAlign w:val="center"/>
          </w:tcPr>
          <w:p w:rsidR="00241822" w:rsidRDefault="00241822" w:rsidP="00837939">
            <w:pPr>
              <w:pStyle w:val="Tekstpodstawowy2"/>
              <w:jc w:val="center"/>
              <w:rPr>
                <w:sz w:val="22"/>
                <w:szCs w:val="22"/>
              </w:rPr>
            </w:pPr>
          </w:p>
        </w:tc>
      </w:tr>
      <w:tr w:rsidR="00241822" w:rsidTr="00512BDB">
        <w:trPr>
          <w:trHeight w:hRule="exact" w:val="397"/>
          <w:jc w:val="center"/>
        </w:trPr>
        <w:tc>
          <w:tcPr>
            <w:tcW w:w="6765" w:type="dxa"/>
            <w:vAlign w:val="center"/>
          </w:tcPr>
          <w:p w:rsidR="00241822" w:rsidRPr="000E5FED" w:rsidRDefault="00241822" w:rsidP="00837939">
            <w:pPr>
              <w:pStyle w:val="Tekstpodstawowy2"/>
              <w:jc w:val="center"/>
              <w:rPr>
                <w:b w:val="0"/>
                <w:sz w:val="22"/>
                <w:szCs w:val="22"/>
              </w:rPr>
            </w:pPr>
            <w:r w:rsidRPr="000E5FED">
              <w:rPr>
                <w:b w:val="0"/>
                <w:bCs w:val="0"/>
                <w:iCs/>
                <w:sz w:val="24"/>
                <w:szCs w:val="24"/>
              </w:rPr>
              <w:t>Mechaniczne usunięcie karpiny drzewa</w:t>
            </w:r>
          </w:p>
        </w:tc>
        <w:tc>
          <w:tcPr>
            <w:tcW w:w="1124" w:type="dxa"/>
            <w:vAlign w:val="center"/>
          </w:tcPr>
          <w:p w:rsidR="00241822" w:rsidRPr="000E5FED" w:rsidRDefault="003C6876" w:rsidP="00837939">
            <w:pPr>
              <w:pStyle w:val="Tekstpodstawowy2"/>
              <w:jc w:val="center"/>
              <w:rPr>
                <w:b w:val="0"/>
                <w:sz w:val="22"/>
                <w:szCs w:val="22"/>
              </w:rPr>
            </w:pPr>
            <w:r>
              <w:rPr>
                <w:b w:val="0"/>
                <w:bCs w:val="0"/>
                <w:iCs/>
                <w:sz w:val="24"/>
                <w:szCs w:val="24"/>
              </w:rPr>
              <w:t>2</w:t>
            </w:r>
            <w:r w:rsidR="00095AF7">
              <w:rPr>
                <w:b w:val="0"/>
                <w:bCs w:val="0"/>
                <w:iCs/>
                <w:sz w:val="24"/>
                <w:szCs w:val="24"/>
              </w:rPr>
              <w:t>5</w:t>
            </w:r>
            <w:r w:rsidR="00241822" w:rsidRPr="000E5FED">
              <w:rPr>
                <w:b w:val="0"/>
                <w:bCs w:val="0"/>
                <w:iCs/>
                <w:sz w:val="24"/>
                <w:szCs w:val="24"/>
              </w:rPr>
              <w:t xml:space="preserve"> sztuk</w:t>
            </w:r>
          </w:p>
        </w:tc>
        <w:tc>
          <w:tcPr>
            <w:tcW w:w="1273" w:type="dxa"/>
            <w:vAlign w:val="center"/>
          </w:tcPr>
          <w:p w:rsidR="00241822" w:rsidRDefault="00241822" w:rsidP="00837939">
            <w:pPr>
              <w:pStyle w:val="Tekstpodstawowy2"/>
              <w:jc w:val="center"/>
              <w:rPr>
                <w:sz w:val="22"/>
                <w:szCs w:val="22"/>
              </w:rPr>
            </w:pPr>
          </w:p>
        </w:tc>
        <w:tc>
          <w:tcPr>
            <w:tcW w:w="1834" w:type="dxa"/>
            <w:vAlign w:val="center"/>
          </w:tcPr>
          <w:p w:rsidR="00241822" w:rsidRDefault="00241822" w:rsidP="00837939">
            <w:pPr>
              <w:pStyle w:val="Tekstpodstawowy2"/>
              <w:jc w:val="center"/>
              <w:rPr>
                <w:sz w:val="22"/>
                <w:szCs w:val="22"/>
              </w:rPr>
            </w:pPr>
          </w:p>
        </w:tc>
        <w:tc>
          <w:tcPr>
            <w:tcW w:w="848" w:type="dxa"/>
            <w:vAlign w:val="center"/>
          </w:tcPr>
          <w:p w:rsidR="00241822" w:rsidRDefault="00241822" w:rsidP="00837939">
            <w:pPr>
              <w:jc w:val="center"/>
            </w:pPr>
            <w:r>
              <w:rPr>
                <w:sz w:val="22"/>
                <w:szCs w:val="22"/>
              </w:rPr>
              <w:t>8%</w:t>
            </w:r>
          </w:p>
        </w:tc>
        <w:tc>
          <w:tcPr>
            <w:tcW w:w="1127" w:type="dxa"/>
            <w:vAlign w:val="center"/>
          </w:tcPr>
          <w:p w:rsidR="00241822" w:rsidRDefault="00241822" w:rsidP="00837939">
            <w:pPr>
              <w:pStyle w:val="Tekstpodstawowy2"/>
              <w:jc w:val="center"/>
              <w:rPr>
                <w:sz w:val="22"/>
                <w:szCs w:val="22"/>
              </w:rPr>
            </w:pPr>
          </w:p>
        </w:tc>
        <w:tc>
          <w:tcPr>
            <w:tcW w:w="1903" w:type="dxa"/>
            <w:vAlign w:val="center"/>
          </w:tcPr>
          <w:p w:rsidR="00241822" w:rsidRDefault="00241822" w:rsidP="00837939">
            <w:pPr>
              <w:pStyle w:val="Tekstpodstawowy2"/>
              <w:jc w:val="center"/>
              <w:rPr>
                <w:sz w:val="22"/>
                <w:szCs w:val="22"/>
              </w:rPr>
            </w:pPr>
          </w:p>
        </w:tc>
      </w:tr>
      <w:tr w:rsidR="00241822" w:rsidTr="00512BDB">
        <w:trPr>
          <w:trHeight w:hRule="exact" w:val="397"/>
          <w:jc w:val="center"/>
        </w:trPr>
        <w:tc>
          <w:tcPr>
            <w:tcW w:w="6765" w:type="dxa"/>
            <w:vAlign w:val="center"/>
          </w:tcPr>
          <w:p w:rsidR="00241822" w:rsidRPr="000E5FED" w:rsidRDefault="00241822" w:rsidP="00837939">
            <w:pPr>
              <w:pStyle w:val="Tekstpodstawowy2"/>
              <w:jc w:val="center"/>
              <w:rPr>
                <w:b w:val="0"/>
                <w:sz w:val="22"/>
                <w:szCs w:val="22"/>
              </w:rPr>
            </w:pPr>
            <w:r w:rsidRPr="000E5FED">
              <w:rPr>
                <w:b w:val="0"/>
                <w:bCs w:val="0"/>
                <w:iCs/>
                <w:sz w:val="24"/>
                <w:szCs w:val="24"/>
              </w:rPr>
              <w:t>Usunięcie 1m</w:t>
            </w:r>
            <w:r w:rsidRPr="000E5FED">
              <w:rPr>
                <w:b w:val="0"/>
                <w:bCs w:val="0"/>
                <w:iCs/>
                <w:sz w:val="24"/>
                <w:szCs w:val="24"/>
                <w:vertAlign w:val="superscript"/>
              </w:rPr>
              <w:t>2</w:t>
            </w:r>
            <w:r w:rsidRPr="000E5FED">
              <w:rPr>
                <w:b w:val="0"/>
                <w:bCs w:val="0"/>
                <w:iCs/>
                <w:sz w:val="24"/>
                <w:szCs w:val="24"/>
              </w:rPr>
              <w:t xml:space="preserve"> korzenia drzewa za pomocą środka chemicznego</w:t>
            </w:r>
          </w:p>
        </w:tc>
        <w:tc>
          <w:tcPr>
            <w:tcW w:w="1124" w:type="dxa"/>
            <w:vAlign w:val="center"/>
          </w:tcPr>
          <w:p w:rsidR="00241822" w:rsidRPr="000E5FED" w:rsidRDefault="00241822" w:rsidP="00837939">
            <w:pPr>
              <w:pStyle w:val="Tekstpodstawowy2"/>
              <w:jc w:val="center"/>
              <w:rPr>
                <w:b w:val="0"/>
                <w:sz w:val="22"/>
                <w:szCs w:val="22"/>
              </w:rPr>
            </w:pPr>
            <w:r>
              <w:rPr>
                <w:b w:val="0"/>
                <w:bCs w:val="0"/>
                <w:iCs/>
                <w:sz w:val="24"/>
                <w:szCs w:val="24"/>
              </w:rPr>
              <w:t>1</w:t>
            </w:r>
            <w:r w:rsidRPr="000E5FED">
              <w:rPr>
                <w:b w:val="0"/>
                <w:bCs w:val="0"/>
                <w:iCs/>
                <w:sz w:val="24"/>
                <w:szCs w:val="24"/>
              </w:rPr>
              <w:t>0</w:t>
            </w:r>
            <w:r w:rsidR="003C6876">
              <w:rPr>
                <w:b w:val="0"/>
                <w:bCs w:val="0"/>
                <w:iCs/>
                <w:sz w:val="24"/>
                <w:szCs w:val="24"/>
              </w:rPr>
              <w:t xml:space="preserve"> </w:t>
            </w:r>
            <w:r w:rsidRPr="000E5FED">
              <w:rPr>
                <w:b w:val="0"/>
                <w:bCs w:val="0"/>
                <w:iCs/>
                <w:sz w:val="24"/>
                <w:szCs w:val="24"/>
              </w:rPr>
              <w:t>m</w:t>
            </w:r>
            <w:r w:rsidRPr="000E5FED">
              <w:rPr>
                <w:b w:val="0"/>
                <w:bCs w:val="0"/>
                <w:iCs/>
                <w:sz w:val="24"/>
                <w:szCs w:val="24"/>
                <w:vertAlign w:val="superscript"/>
              </w:rPr>
              <w:t>2</w:t>
            </w:r>
          </w:p>
        </w:tc>
        <w:tc>
          <w:tcPr>
            <w:tcW w:w="1273" w:type="dxa"/>
            <w:vAlign w:val="center"/>
          </w:tcPr>
          <w:p w:rsidR="00241822" w:rsidRDefault="00241822" w:rsidP="00837939">
            <w:pPr>
              <w:pStyle w:val="Tekstpodstawowy2"/>
              <w:jc w:val="center"/>
              <w:rPr>
                <w:sz w:val="22"/>
                <w:szCs w:val="22"/>
              </w:rPr>
            </w:pPr>
          </w:p>
        </w:tc>
        <w:tc>
          <w:tcPr>
            <w:tcW w:w="1834" w:type="dxa"/>
            <w:vAlign w:val="center"/>
          </w:tcPr>
          <w:p w:rsidR="00241822" w:rsidRDefault="00241822" w:rsidP="00837939">
            <w:pPr>
              <w:pStyle w:val="Tekstpodstawowy2"/>
              <w:jc w:val="center"/>
              <w:rPr>
                <w:sz w:val="22"/>
                <w:szCs w:val="22"/>
              </w:rPr>
            </w:pPr>
          </w:p>
        </w:tc>
        <w:tc>
          <w:tcPr>
            <w:tcW w:w="848" w:type="dxa"/>
            <w:vAlign w:val="center"/>
          </w:tcPr>
          <w:p w:rsidR="00241822" w:rsidRDefault="00241822" w:rsidP="00837939">
            <w:pPr>
              <w:jc w:val="center"/>
            </w:pPr>
            <w:r>
              <w:rPr>
                <w:sz w:val="22"/>
                <w:szCs w:val="22"/>
              </w:rPr>
              <w:t>8%</w:t>
            </w:r>
          </w:p>
        </w:tc>
        <w:tc>
          <w:tcPr>
            <w:tcW w:w="1127" w:type="dxa"/>
            <w:vAlign w:val="center"/>
          </w:tcPr>
          <w:p w:rsidR="00241822" w:rsidRDefault="00241822" w:rsidP="00837939">
            <w:pPr>
              <w:pStyle w:val="Tekstpodstawowy2"/>
              <w:jc w:val="center"/>
              <w:rPr>
                <w:sz w:val="22"/>
                <w:szCs w:val="22"/>
              </w:rPr>
            </w:pPr>
          </w:p>
        </w:tc>
        <w:tc>
          <w:tcPr>
            <w:tcW w:w="1903" w:type="dxa"/>
            <w:vAlign w:val="center"/>
          </w:tcPr>
          <w:p w:rsidR="00241822" w:rsidRDefault="00241822" w:rsidP="00837939">
            <w:pPr>
              <w:pStyle w:val="Tekstpodstawowy2"/>
              <w:jc w:val="center"/>
              <w:rPr>
                <w:sz w:val="22"/>
                <w:szCs w:val="22"/>
              </w:rPr>
            </w:pPr>
          </w:p>
        </w:tc>
      </w:tr>
      <w:tr w:rsidR="00241822" w:rsidTr="00512BDB">
        <w:trPr>
          <w:trHeight w:hRule="exact" w:val="397"/>
          <w:jc w:val="center"/>
        </w:trPr>
        <w:tc>
          <w:tcPr>
            <w:tcW w:w="6765" w:type="dxa"/>
            <w:vAlign w:val="center"/>
          </w:tcPr>
          <w:p w:rsidR="00241822" w:rsidRPr="000E5FED" w:rsidRDefault="00241822" w:rsidP="00837939">
            <w:pPr>
              <w:pStyle w:val="Tekstpodstawowy2"/>
              <w:jc w:val="center"/>
              <w:rPr>
                <w:b w:val="0"/>
                <w:sz w:val="22"/>
                <w:szCs w:val="22"/>
              </w:rPr>
            </w:pPr>
            <w:r w:rsidRPr="000E5FED">
              <w:rPr>
                <w:b w:val="0"/>
                <w:bCs w:val="0"/>
                <w:iCs/>
                <w:sz w:val="24"/>
                <w:szCs w:val="24"/>
              </w:rPr>
              <w:t>Wycięcie 1m</w:t>
            </w:r>
            <w:r w:rsidRPr="000E5FED">
              <w:rPr>
                <w:b w:val="0"/>
                <w:bCs w:val="0"/>
                <w:iCs/>
                <w:sz w:val="24"/>
                <w:szCs w:val="24"/>
                <w:vertAlign w:val="superscript"/>
              </w:rPr>
              <w:t>2</w:t>
            </w:r>
            <w:r w:rsidRPr="000E5FED">
              <w:rPr>
                <w:b w:val="0"/>
                <w:bCs w:val="0"/>
                <w:iCs/>
                <w:sz w:val="24"/>
                <w:szCs w:val="24"/>
              </w:rPr>
              <w:t xml:space="preserve"> krzewu bez karczowania korzeni</w:t>
            </w:r>
          </w:p>
        </w:tc>
        <w:tc>
          <w:tcPr>
            <w:tcW w:w="1124" w:type="dxa"/>
            <w:vAlign w:val="center"/>
          </w:tcPr>
          <w:p w:rsidR="00241822" w:rsidRPr="000E5FED" w:rsidRDefault="003C6876" w:rsidP="00837939">
            <w:pPr>
              <w:pStyle w:val="Tekstpodstawowy2"/>
              <w:jc w:val="center"/>
              <w:rPr>
                <w:b w:val="0"/>
                <w:sz w:val="22"/>
                <w:szCs w:val="22"/>
              </w:rPr>
            </w:pPr>
            <w:r>
              <w:rPr>
                <w:b w:val="0"/>
                <w:bCs w:val="0"/>
                <w:iCs/>
                <w:sz w:val="24"/>
                <w:szCs w:val="24"/>
              </w:rPr>
              <w:t>10</w:t>
            </w:r>
            <w:r w:rsidR="00095AF7">
              <w:rPr>
                <w:b w:val="0"/>
                <w:bCs w:val="0"/>
                <w:iCs/>
                <w:sz w:val="24"/>
                <w:szCs w:val="24"/>
              </w:rPr>
              <w:t>00</w:t>
            </w:r>
            <w:r w:rsidR="00241822" w:rsidRPr="000E5FED">
              <w:rPr>
                <w:b w:val="0"/>
                <w:bCs w:val="0"/>
                <w:iCs/>
                <w:sz w:val="24"/>
                <w:szCs w:val="24"/>
              </w:rPr>
              <w:t xml:space="preserve"> m</w:t>
            </w:r>
            <w:r w:rsidR="00241822" w:rsidRPr="000E5FED">
              <w:rPr>
                <w:b w:val="0"/>
                <w:bCs w:val="0"/>
                <w:iCs/>
                <w:sz w:val="24"/>
                <w:szCs w:val="24"/>
                <w:vertAlign w:val="superscript"/>
              </w:rPr>
              <w:t>2</w:t>
            </w:r>
          </w:p>
        </w:tc>
        <w:tc>
          <w:tcPr>
            <w:tcW w:w="1273" w:type="dxa"/>
            <w:vAlign w:val="center"/>
          </w:tcPr>
          <w:p w:rsidR="00241822" w:rsidRDefault="00241822" w:rsidP="00837939">
            <w:pPr>
              <w:pStyle w:val="Tekstpodstawowy2"/>
              <w:jc w:val="center"/>
              <w:rPr>
                <w:sz w:val="22"/>
                <w:szCs w:val="22"/>
              </w:rPr>
            </w:pPr>
          </w:p>
        </w:tc>
        <w:tc>
          <w:tcPr>
            <w:tcW w:w="1834" w:type="dxa"/>
            <w:vAlign w:val="center"/>
          </w:tcPr>
          <w:p w:rsidR="00241822" w:rsidRDefault="00241822" w:rsidP="00837939">
            <w:pPr>
              <w:pStyle w:val="Tekstpodstawowy2"/>
              <w:jc w:val="center"/>
              <w:rPr>
                <w:sz w:val="22"/>
                <w:szCs w:val="22"/>
              </w:rPr>
            </w:pPr>
          </w:p>
        </w:tc>
        <w:tc>
          <w:tcPr>
            <w:tcW w:w="848" w:type="dxa"/>
            <w:vAlign w:val="center"/>
          </w:tcPr>
          <w:p w:rsidR="00241822" w:rsidRDefault="00241822" w:rsidP="00837939">
            <w:pPr>
              <w:jc w:val="center"/>
            </w:pPr>
            <w:r>
              <w:rPr>
                <w:sz w:val="22"/>
                <w:szCs w:val="22"/>
              </w:rPr>
              <w:t>8%</w:t>
            </w:r>
          </w:p>
        </w:tc>
        <w:tc>
          <w:tcPr>
            <w:tcW w:w="1127" w:type="dxa"/>
            <w:vAlign w:val="center"/>
          </w:tcPr>
          <w:p w:rsidR="00241822" w:rsidRDefault="00241822" w:rsidP="00837939">
            <w:pPr>
              <w:pStyle w:val="Tekstpodstawowy2"/>
              <w:jc w:val="center"/>
              <w:rPr>
                <w:sz w:val="22"/>
                <w:szCs w:val="22"/>
              </w:rPr>
            </w:pPr>
          </w:p>
        </w:tc>
        <w:tc>
          <w:tcPr>
            <w:tcW w:w="1903" w:type="dxa"/>
            <w:vAlign w:val="center"/>
          </w:tcPr>
          <w:p w:rsidR="00241822" w:rsidRDefault="00241822" w:rsidP="00837939">
            <w:pPr>
              <w:pStyle w:val="Tekstpodstawowy2"/>
              <w:jc w:val="center"/>
              <w:rPr>
                <w:sz w:val="22"/>
                <w:szCs w:val="22"/>
              </w:rPr>
            </w:pPr>
          </w:p>
        </w:tc>
      </w:tr>
      <w:tr w:rsidR="00241822" w:rsidTr="00512BDB">
        <w:trPr>
          <w:trHeight w:hRule="exact" w:val="397"/>
          <w:jc w:val="center"/>
        </w:trPr>
        <w:tc>
          <w:tcPr>
            <w:tcW w:w="6765" w:type="dxa"/>
            <w:vAlign w:val="center"/>
          </w:tcPr>
          <w:p w:rsidR="00241822" w:rsidRPr="000E5FED" w:rsidRDefault="00241822" w:rsidP="00837939">
            <w:pPr>
              <w:pStyle w:val="Tekstpodstawowy2"/>
              <w:jc w:val="center"/>
              <w:rPr>
                <w:b w:val="0"/>
                <w:sz w:val="22"/>
                <w:szCs w:val="22"/>
              </w:rPr>
            </w:pPr>
            <w:r w:rsidRPr="000E5FED">
              <w:rPr>
                <w:b w:val="0"/>
                <w:bCs w:val="0"/>
                <w:iCs/>
                <w:sz w:val="24"/>
                <w:szCs w:val="24"/>
              </w:rPr>
              <w:t>Wycięcie 1m</w:t>
            </w:r>
            <w:r w:rsidRPr="000E5FED">
              <w:rPr>
                <w:b w:val="0"/>
                <w:bCs w:val="0"/>
                <w:iCs/>
                <w:sz w:val="24"/>
                <w:szCs w:val="24"/>
                <w:vertAlign w:val="superscript"/>
              </w:rPr>
              <w:t>2</w:t>
            </w:r>
            <w:r w:rsidRPr="000E5FED">
              <w:rPr>
                <w:b w:val="0"/>
                <w:bCs w:val="0"/>
                <w:iCs/>
                <w:sz w:val="24"/>
                <w:szCs w:val="24"/>
              </w:rPr>
              <w:t xml:space="preserve"> krzewu z karczowaniem korzeni</w:t>
            </w:r>
          </w:p>
        </w:tc>
        <w:tc>
          <w:tcPr>
            <w:tcW w:w="1124" w:type="dxa"/>
            <w:vAlign w:val="center"/>
          </w:tcPr>
          <w:p w:rsidR="00241822" w:rsidRPr="000E5FED" w:rsidRDefault="00241822" w:rsidP="00837939">
            <w:pPr>
              <w:pStyle w:val="Tekstpodstawowy2"/>
              <w:jc w:val="center"/>
              <w:rPr>
                <w:b w:val="0"/>
                <w:sz w:val="22"/>
                <w:szCs w:val="22"/>
              </w:rPr>
            </w:pPr>
            <w:r>
              <w:rPr>
                <w:b w:val="0"/>
                <w:bCs w:val="0"/>
                <w:iCs/>
                <w:sz w:val="24"/>
                <w:szCs w:val="24"/>
              </w:rPr>
              <w:t>3</w:t>
            </w:r>
            <w:r w:rsidRPr="000E5FED">
              <w:rPr>
                <w:b w:val="0"/>
                <w:bCs w:val="0"/>
                <w:iCs/>
                <w:sz w:val="24"/>
                <w:szCs w:val="24"/>
              </w:rPr>
              <w:t>0 m</w:t>
            </w:r>
            <w:r w:rsidRPr="000E5FED">
              <w:rPr>
                <w:b w:val="0"/>
                <w:bCs w:val="0"/>
                <w:iCs/>
                <w:sz w:val="24"/>
                <w:szCs w:val="24"/>
                <w:vertAlign w:val="superscript"/>
              </w:rPr>
              <w:t>2</w:t>
            </w:r>
          </w:p>
        </w:tc>
        <w:tc>
          <w:tcPr>
            <w:tcW w:w="1273" w:type="dxa"/>
            <w:vAlign w:val="center"/>
          </w:tcPr>
          <w:p w:rsidR="00241822" w:rsidRDefault="00241822" w:rsidP="00837939">
            <w:pPr>
              <w:pStyle w:val="Tekstpodstawowy2"/>
              <w:jc w:val="center"/>
              <w:rPr>
                <w:sz w:val="22"/>
                <w:szCs w:val="22"/>
              </w:rPr>
            </w:pPr>
          </w:p>
        </w:tc>
        <w:tc>
          <w:tcPr>
            <w:tcW w:w="1834" w:type="dxa"/>
            <w:vAlign w:val="center"/>
          </w:tcPr>
          <w:p w:rsidR="00241822" w:rsidRDefault="00241822" w:rsidP="00837939">
            <w:pPr>
              <w:pStyle w:val="Tekstpodstawowy2"/>
              <w:jc w:val="center"/>
              <w:rPr>
                <w:sz w:val="22"/>
                <w:szCs w:val="22"/>
              </w:rPr>
            </w:pPr>
          </w:p>
        </w:tc>
        <w:tc>
          <w:tcPr>
            <w:tcW w:w="848" w:type="dxa"/>
            <w:vAlign w:val="center"/>
          </w:tcPr>
          <w:p w:rsidR="00241822" w:rsidRDefault="00241822" w:rsidP="00837939">
            <w:pPr>
              <w:jc w:val="center"/>
            </w:pPr>
            <w:r>
              <w:rPr>
                <w:sz w:val="22"/>
                <w:szCs w:val="22"/>
              </w:rPr>
              <w:t>8%</w:t>
            </w:r>
          </w:p>
        </w:tc>
        <w:tc>
          <w:tcPr>
            <w:tcW w:w="1127" w:type="dxa"/>
            <w:vAlign w:val="center"/>
          </w:tcPr>
          <w:p w:rsidR="00241822" w:rsidRDefault="00241822" w:rsidP="00837939">
            <w:pPr>
              <w:pStyle w:val="Tekstpodstawowy2"/>
              <w:jc w:val="center"/>
              <w:rPr>
                <w:sz w:val="22"/>
                <w:szCs w:val="22"/>
              </w:rPr>
            </w:pPr>
          </w:p>
        </w:tc>
        <w:tc>
          <w:tcPr>
            <w:tcW w:w="1903" w:type="dxa"/>
            <w:vAlign w:val="center"/>
          </w:tcPr>
          <w:p w:rsidR="00241822" w:rsidRDefault="00241822" w:rsidP="00837939">
            <w:pPr>
              <w:pStyle w:val="Tekstpodstawowy2"/>
              <w:jc w:val="center"/>
              <w:rPr>
                <w:sz w:val="22"/>
                <w:szCs w:val="22"/>
              </w:rPr>
            </w:pPr>
          </w:p>
        </w:tc>
      </w:tr>
      <w:tr w:rsidR="00241822" w:rsidTr="00512BDB">
        <w:trPr>
          <w:trHeight w:hRule="exact" w:val="397"/>
          <w:jc w:val="center"/>
        </w:trPr>
        <w:tc>
          <w:tcPr>
            <w:tcW w:w="6765" w:type="dxa"/>
            <w:vAlign w:val="center"/>
          </w:tcPr>
          <w:p w:rsidR="00241822" w:rsidRPr="000E5FED" w:rsidRDefault="00241822" w:rsidP="00837939">
            <w:pPr>
              <w:pStyle w:val="Tekstpodstawowy2"/>
              <w:jc w:val="center"/>
              <w:rPr>
                <w:b w:val="0"/>
                <w:sz w:val="22"/>
                <w:szCs w:val="22"/>
              </w:rPr>
            </w:pPr>
            <w:r w:rsidRPr="000E5FED">
              <w:rPr>
                <w:b w:val="0"/>
                <w:bCs w:val="0"/>
                <w:iCs/>
                <w:sz w:val="24"/>
                <w:szCs w:val="24"/>
              </w:rPr>
              <w:t>Usunięcie 1 m</w:t>
            </w:r>
            <w:r w:rsidRPr="000E5FED">
              <w:rPr>
                <w:b w:val="0"/>
                <w:bCs w:val="0"/>
                <w:iCs/>
                <w:sz w:val="24"/>
                <w:szCs w:val="24"/>
                <w:vertAlign w:val="superscript"/>
              </w:rPr>
              <w:t>2</w:t>
            </w:r>
            <w:r w:rsidRPr="000E5FED">
              <w:rPr>
                <w:b w:val="0"/>
                <w:bCs w:val="0"/>
                <w:iCs/>
                <w:sz w:val="24"/>
                <w:szCs w:val="24"/>
              </w:rPr>
              <w:t xml:space="preserve"> korzenia krzewu za pomocą środka chemicznego</w:t>
            </w:r>
          </w:p>
        </w:tc>
        <w:tc>
          <w:tcPr>
            <w:tcW w:w="1124" w:type="dxa"/>
            <w:vAlign w:val="center"/>
          </w:tcPr>
          <w:p w:rsidR="00241822" w:rsidRPr="000E5FED" w:rsidRDefault="00241822" w:rsidP="00837939">
            <w:pPr>
              <w:pStyle w:val="Tekstpodstawowy2"/>
              <w:jc w:val="center"/>
              <w:rPr>
                <w:b w:val="0"/>
                <w:sz w:val="22"/>
                <w:szCs w:val="22"/>
              </w:rPr>
            </w:pPr>
            <w:r>
              <w:rPr>
                <w:b w:val="0"/>
                <w:bCs w:val="0"/>
                <w:iCs/>
                <w:sz w:val="24"/>
                <w:szCs w:val="24"/>
              </w:rPr>
              <w:t>1</w:t>
            </w:r>
            <w:r w:rsidRPr="000E5FED">
              <w:rPr>
                <w:b w:val="0"/>
                <w:bCs w:val="0"/>
                <w:iCs/>
                <w:sz w:val="24"/>
                <w:szCs w:val="24"/>
              </w:rPr>
              <w:t>0</w:t>
            </w:r>
            <w:r w:rsidR="003C6876">
              <w:rPr>
                <w:b w:val="0"/>
                <w:bCs w:val="0"/>
                <w:iCs/>
                <w:sz w:val="24"/>
                <w:szCs w:val="24"/>
              </w:rPr>
              <w:t xml:space="preserve"> </w:t>
            </w:r>
            <w:r w:rsidRPr="000E5FED">
              <w:rPr>
                <w:b w:val="0"/>
                <w:bCs w:val="0"/>
                <w:iCs/>
                <w:sz w:val="24"/>
                <w:szCs w:val="24"/>
              </w:rPr>
              <w:t>m</w:t>
            </w:r>
            <w:r w:rsidRPr="000E5FED">
              <w:rPr>
                <w:b w:val="0"/>
                <w:bCs w:val="0"/>
                <w:iCs/>
                <w:sz w:val="24"/>
                <w:szCs w:val="24"/>
                <w:vertAlign w:val="superscript"/>
              </w:rPr>
              <w:t>2</w:t>
            </w:r>
          </w:p>
        </w:tc>
        <w:tc>
          <w:tcPr>
            <w:tcW w:w="1273" w:type="dxa"/>
            <w:vAlign w:val="center"/>
          </w:tcPr>
          <w:p w:rsidR="00241822" w:rsidRDefault="00241822" w:rsidP="00837939">
            <w:pPr>
              <w:pStyle w:val="Tekstpodstawowy2"/>
              <w:jc w:val="center"/>
              <w:rPr>
                <w:sz w:val="22"/>
                <w:szCs w:val="22"/>
              </w:rPr>
            </w:pPr>
          </w:p>
        </w:tc>
        <w:tc>
          <w:tcPr>
            <w:tcW w:w="1834" w:type="dxa"/>
            <w:vAlign w:val="center"/>
          </w:tcPr>
          <w:p w:rsidR="00241822" w:rsidRDefault="00241822" w:rsidP="00837939">
            <w:pPr>
              <w:pStyle w:val="Tekstpodstawowy2"/>
              <w:jc w:val="center"/>
              <w:rPr>
                <w:sz w:val="22"/>
                <w:szCs w:val="22"/>
              </w:rPr>
            </w:pPr>
          </w:p>
        </w:tc>
        <w:tc>
          <w:tcPr>
            <w:tcW w:w="848" w:type="dxa"/>
            <w:vAlign w:val="center"/>
          </w:tcPr>
          <w:p w:rsidR="00241822" w:rsidRDefault="00241822" w:rsidP="00837939">
            <w:pPr>
              <w:jc w:val="center"/>
            </w:pPr>
            <w:r>
              <w:rPr>
                <w:sz w:val="22"/>
                <w:szCs w:val="22"/>
              </w:rPr>
              <w:t>8%</w:t>
            </w:r>
          </w:p>
        </w:tc>
        <w:tc>
          <w:tcPr>
            <w:tcW w:w="1127" w:type="dxa"/>
            <w:vAlign w:val="center"/>
          </w:tcPr>
          <w:p w:rsidR="00241822" w:rsidRDefault="00241822" w:rsidP="00837939">
            <w:pPr>
              <w:pStyle w:val="Tekstpodstawowy2"/>
              <w:jc w:val="center"/>
              <w:rPr>
                <w:sz w:val="22"/>
                <w:szCs w:val="22"/>
              </w:rPr>
            </w:pPr>
          </w:p>
        </w:tc>
        <w:tc>
          <w:tcPr>
            <w:tcW w:w="1903" w:type="dxa"/>
            <w:vAlign w:val="center"/>
          </w:tcPr>
          <w:p w:rsidR="00241822" w:rsidRDefault="00241822" w:rsidP="00837939">
            <w:pPr>
              <w:pStyle w:val="Tekstpodstawowy2"/>
              <w:jc w:val="center"/>
              <w:rPr>
                <w:sz w:val="22"/>
                <w:szCs w:val="22"/>
              </w:rPr>
            </w:pPr>
          </w:p>
        </w:tc>
      </w:tr>
      <w:tr w:rsidR="00241822" w:rsidTr="00512BDB">
        <w:trPr>
          <w:trHeight w:val="414"/>
          <w:jc w:val="center"/>
        </w:trPr>
        <w:tc>
          <w:tcPr>
            <w:tcW w:w="6765" w:type="dxa"/>
            <w:vAlign w:val="center"/>
          </w:tcPr>
          <w:p w:rsidR="00241822" w:rsidRDefault="00241822" w:rsidP="00837939">
            <w:pPr>
              <w:pStyle w:val="Tekstpodstawowy2"/>
              <w:jc w:val="center"/>
              <w:rPr>
                <w:sz w:val="22"/>
                <w:szCs w:val="22"/>
              </w:rPr>
            </w:pPr>
            <w:r>
              <w:rPr>
                <w:sz w:val="22"/>
                <w:szCs w:val="22"/>
              </w:rPr>
              <w:t>RAZEM:</w:t>
            </w:r>
          </w:p>
        </w:tc>
        <w:tc>
          <w:tcPr>
            <w:tcW w:w="1124" w:type="dxa"/>
            <w:vAlign w:val="center"/>
          </w:tcPr>
          <w:p w:rsidR="00241822" w:rsidRDefault="00241822" w:rsidP="00837939">
            <w:pPr>
              <w:pStyle w:val="Tekstpodstawowy2"/>
              <w:jc w:val="center"/>
              <w:rPr>
                <w:sz w:val="22"/>
                <w:szCs w:val="22"/>
              </w:rPr>
            </w:pPr>
          </w:p>
        </w:tc>
        <w:tc>
          <w:tcPr>
            <w:tcW w:w="1273" w:type="dxa"/>
            <w:vAlign w:val="center"/>
          </w:tcPr>
          <w:p w:rsidR="00241822" w:rsidRDefault="00241822" w:rsidP="00837939">
            <w:pPr>
              <w:pStyle w:val="Tekstpodstawowy2"/>
              <w:jc w:val="center"/>
              <w:rPr>
                <w:sz w:val="22"/>
                <w:szCs w:val="22"/>
              </w:rPr>
            </w:pPr>
          </w:p>
        </w:tc>
        <w:tc>
          <w:tcPr>
            <w:tcW w:w="1834" w:type="dxa"/>
            <w:vAlign w:val="center"/>
          </w:tcPr>
          <w:p w:rsidR="00241822" w:rsidRDefault="00241822" w:rsidP="00837939">
            <w:pPr>
              <w:pStyle w:val="Tekstpodstawowy2"/>
              <w:jc w:val="center"/>
              <w:rPr>
                <w:sz w:val="22"/>
                <w:szCs w:val="22"/>
              </w:rPr>
            </w:pPr>
          </w:p>
        </w:tc>
        <w:tc>
          <w:tcPr>
            <w:tcW w:w="848" w:type="dxa"/>
            <w:vAlign w:val="center"/>
          </w:tcPr>
          <w:p w:rsidR="00241822" w:rsidRDefault="00241822" w:rsidP="00837939">
            <w:pPr>
              <w:jc w:val="center"/>
              <w:rPr>
                <w:sz w:val="22"/>
                <w:szCs w:val="22"/>
              </w:rPr>
            </w:pPr>
          </w:p>
        </w:tc>
        <w:tc>
          <w:tcPr>
            <w:tcW w:w="1127" w:type="dxa"/>
            <w:vAlign w:val="center"/>
          </w:tcPr>
          <w:p w:rsidR="00241822" w:rsidRDefault="00241822" w:rsidP="00837939">
            <w:pPr>
              <w:pStyle w:val="Tekstpodstawowy2"/>
              <w:jc w:val="center"/>
              <w:rPr>
                <w:sz w:val="22"/>
                <w:szCs w:val="22"/>
              </w:rPr>
            </w:pPr>
          </w:p>
        </w:tc>
        <w:tc>
          <w:tcPr>
            <w:tcW w:w="1903" w:type="dxa"/>
            <w:vAlign w:val="center"/>
          </w:tcPr>
          <w:p w:rsidR="00241822" w:rsidRDefault="00241822" w:rsidP="00837939">
            <w:pPr>
              <w:pStyle w:val="Tekstpodstawowy2"/>
              <w:jc w:val="center"/>
              <w:rPr>
                <w:sz w:val="22"/>
                <w:szCs w:val="22"/>
              </w:rPr>
            </w:pPr>
          </w:p>
        </w:tc>
      </w:tr>
    </w:tbl>
    <w:p w:rsidR="00241822" w:rsidRPr="00512BDB" w:rsidRDefault="00241822" w:rsidP="00837939">
      <w:pPr>
        <w:pStyle w:val="Tekstpodstawowy2"/>
        <w:jc w:val="center"/>
        <w:rPr>
          <w:b w:val="0"/>
          <w:bCs w:val="0"/>
          <w:sz w:val="16"/>
          <w:szCs w:val="16"/>
        </w:rPr>
      </w:pPr>
      <w:bookmarkStart w:id="2" w:name="_Toc42406391"/>
    </w:p>
    <w:p w:rsidR="00241822" w:rsidRDefault="00241822" w:rsidP="00512BDB">
      <w:pPr>
        <w:pStyle w:val="Tekstpodstawowy2"/>
        <w:spacing w:line="480" w:lineRule="auto"/>
        <w:rPr>
          <w:b w:val="0"/>
          <w:bCs w:val="0"/>
          <w:sz w:val="22"/>
        </w:rPr>
      </w:pPr>
      <w:r>
        <w:rPr>
          <w:b w:val="0"/>
          <w:bCs w:val="0"/>
          <w:sz w:val="22"/>
        </w:rPr>
        <w:t>Łączna wartość oferty brutto.......................... zł brutto / kol. 7 razem/(słownie.....................................</w:t>
      </w:r>
      <w:r w:rsidR="00512BDB">
        <w:rPr>
          <w:b w:val="0"/>
          <w:bCs w:val="0"/>
          <w:sz w:val="22"/>
        </w:rPr>
        <w:t>..............</w:t>
      </w:r>
      <w:r>
        <w:rPr>
          <w:b w:val="0"/>
          <w:bCs w:val="0"/>
          <w:sz w:val="22"/>
        </w:rPr>
        <w:t>.........................................................................................zł)</w:t>
      </w:r>
    </w:p>
    <w:p w:rsidR="00512BDB" w:rsidRDefault="00CE2FB4" w:rsidP="00CE2FB4">
      <w:pPr>
        <w:jc w:val="both"/>
      </w:pPr>
      <w:r w:rsidRPr="009F59AA">
        <w:t>…</w:t>
      </w:r>
      <w:r w:rsidR="00512BDB">
        <w:t>……………..</w:t>
      </w:r>
      <w:r w:rsidRPr="009F59AA">
        <w:t xml:space="preserve">………….……. </w:t>
      </w:r>
      <w:r w:rsidRPr="009F59AA">
        <w:rPr>
          <w:i/>
          <w:sz w:val="16"/>
          <w:szCs w:val="16"/>
        </w:rPr>
        <w:t>(miejscowość),</w:t>
      </w:r>
      <w:r w:rsidRPr="009F59AA">
        <w:t>dnia ………</w:t>
      </w:r>
      <w:r w:rsidR="00512BDB">
        <w:t>…</w:t>
      </w:r>
      <w:r w:rsidRPr="009F59AA">
        <w:t xml:space="preserve">……. r. </w:t>
      </w:r>
      <w:r w:rsidRPr="009F59AA">
        <w:tab/>
      </w:r>
      <w:r w:rsidRPr="009F59AA">
        <w:tab/>
      </w:r>
      <w:r w:rsidRPr="009F59AA">
        <w:tab/>
      </w:r>
      <w:r w:rsidRPr="009F59AA">
        <w:tab/>
      </w:r>
      <w:r w:rsidRPr="009F59AA">
        <w:tab/>
      </w:r>
      <w:r w:rsidRPr="009F59AA">
        <w:tab/>
      </w:r>
      <w:r w:rsidRPr="009F59AA">
        <w:tab/>
      </w:r>
      <w:r w:rsidRPr="009F59AA">
        <w:tab/>
      </w:r>
      <w:r w:rsidRPr="009F59AA">
        <w:tab/>
      </w:r>
      <w:r w:rsidRPr="009F59AA">
        <w:tab/>
      </w:r>
      <w:r w:rsidRPr="009F59AA">
        <w:tab/>
      </w:r>
      <w:r w:rsidRPr="009F59AA">
        <w:tab/>
      </w:r>
      <w:r w:rsidRPr="009F59AA">
        <w:tab/>
      </w:r>
      <w:r w:rsidRPr="009F59AA">
        <w:tab/>
      </w:r>
      <w:r w:rsidR="00512BDB">
        <w:t xml:space="preserve">                                   </w:t>
      </w:r>
    </w:p>
    <w:p w:rsidR="00512BDB" w:rsidRDefault="00512BDB" w:rsidP="00512BDB">
      <w:pPr>
        <w:jc w:val="both"/>
      </w:pPr>
      <w:r>
        <w:t xml:space="preserve">                                                                                                                                                                                </w:t>
      </w:r>
    </w:p>
    <w:p w:rsidR="00512BDB" w:rsidRDefault="00512BDB" w:rsidP="00512BDB">
      <w:pPr>
        <w:jc w:val="both"/>
      </w:pPr>
      <w:r>
        <w:t xml:space="preserve">                                                                                                                                                                …………………………………………………</w:t>
      </w:r>
    </w:p>
    <w:p w:rsidR="00241822" w:rsidRPr="00AD07F6" w:rsidRDefault="00512BDB" w:rsidP="00AD07F6">
      <w:pPr>
        <w:jc w:val="both"/>
        <w:rPr>
          <w:i/>
          <w:sz w:val="16"/>
          <w:szCs w:val="16"/>
        </w:rPr>
        <w:sectPr w:rsidR="00241822" w:rsidRPr="00AD07F6" w:rsidSect="00B34277">
          <w:headerReference w:type="even" r:id="rId12"/>
          <w:type w:val="continuous"/>
          <w:pgSz w:w="16840" w:h="11907" w:orient="landscape" w:code="9"/>
          <w:pgMar w:top="1134" w:right="822" w:bottom="1134" w:left="1134" w:header="709" w:footer="709" w:gutter="0"/>
          <w:cols w:space="708"/>
        </w:sectPr>
      </w:pPr>
      <w:r>
        <w:t xml:space="preserve">                                                                                                                                                                                                        </w:t>
      </w:r>
      <w:r w:rsidR="00CE2FB4" w:rsidRPr="009F59AA">
        <w:rPr>
          <w:i/>
          <w:sz w:val="16"/>
          <w:szCs w:val="16"/>
        </w:rPr>
        <w:t>(podpis)</w:t>
      </w:r>
      <w:bookmarkEnd w:id="2"/>
    </w:p>
    <w:p w:rsidR="00756032" w:rsidRDefault="00756032" w:rsidP="00837939">
      <w:pPr>
        <w:tabs>
          <w:tab w:val="left" w:pos="567"/>
        </w:tabs>
        <w:jc w:val="center"/>
        <w:rPr>
          <w:b/>
          <w:bCs/>
          <w:sz w:val="24"/>
          <w:szCs w:val="24"/>
        </w:rPr>
      </w:pPr>
      <w:r>
        <w:rPr>
          <w:b/>
          <w:bCs/>
          <w:sz w:val="24"/>
          <w:szCs w:val="24"/>
        </w:rPr>
        <w:lastRenderedPageBreak/>
        <w:t>ETAP I</w:t>
      </w:r>
    </w:p>
    <w:p w:rsidR="00427FFD" w:rsidRPr="00B62BC9" w:rsidRDefault="00427FFD" w:rsidP="00C37052">
      <w:pPr>
        <w:tabs>
          <w:tab w:val="left" w:pos="567"/>
        </w:tabs>
        <w:jc w:val="right"/>
        <w:rPr>
          <w:b/>
          <w:bCs/>
          <w:sz w:val="24"/>
          <w:szCs w:val="24"/>
        </w:rPr>
      </w:pPr>
      <w:r w:rsidRPr="00A87F9B">
        <w:rPr>
          <w:b/>
          <w:bCs/>
          <w:sz w:val="24"/>
          <w:szCs w:val="24"/>
        </w:rPr>
        <w:t>Załączni</w:t>
      </w:r>
      <w:r w:rsidR="007D3FBB">
        <w:rPr>
          <w:b/>
          <w:bCs/>
          <w:sz w:val="24"/>
          <w:szCs w:val="24"/>
        </w:rPr>
        <w:t>k</w:t>
      </w:r>
      <w:r w:rsidRPr="00A87F9B">
        <w:rPr>
          <w:b/>
          <w:bCs/>
          <w:sz w:val="24"/>
          <w:szCs w:val="24"/>
        </w:rPr>
        <w:t xml:space="preserve"> nr </w:t>
      </w:r>
      <w:r w:rsidR="00241822">
        <w:rPr>
          <w:b/>
          <w:bCs/>
          <w:sz w:val="24"/>
          <w:szCs w:val="24"/>
        </w:rPr>
        <w:t>3</w:t>
      </w:r>
      <w:r w:rsidRPr="00A87F9B">
        <w:rPr>
          <w:b/>
          <w:bCs/>
          <w:sz w:val="24"/>
          <w:szCs w:val="24"/>
        </w:rPr>
        <w:t xml:space="preserve"> do SIWZ</w:t>
      </w:r>
    </w:p>
    <w:p w:rsidR="00427FFD" w:rsidRPr="00B62BC9" w:rsidRDefault="00427FFD" w:rsidP="00837939">
      <w:pPr>
        <w:rPr>
          <w:b/>
          <w:bCs/>
          <w:sz w:val="24"/>
          <w:szCs w:val="24"/>
        </w:rPr>
      </w:pPr>
    </w:p>
    <w:p w:rsidR="00427FFD" w:rsidRPr="00A87F9B" w:rsidRDefault="00427FFD" w:rsidP="00837939">
      <w:pPr>
        <w:jc w:val="both"/>
        <w:rPr>
          <w:sz w:val="24"/>
          <w:szCs w:val="24"/>
        </w:rPr>
      </w:pPr>
      <w:r w:rsidRPr="00A87F9B">
        <w:rPr>
          <w:sz w:val="24"/>
          <w:szCs w:val="24"/>
        </w:rPr>
        <w:t>Nazwa Wykonawcy..................................................................................................</w:t>
      </w:r>
    </w:p>
    <w:p w:rsidR="00427FFD" w:rsidRPr="00A87F9B" w:rsidRDefault="00427FFD" w:rsidP="00837939">
      <w:pPr>
        <w:pStyle w:val="Tekstpodstawowy3"/>
      </w:pPr>
      <w:r w:rsidRPr="00A87F9B">
        <w:t>..................................................................................................................................</w:t>
      </w:r>
    </w:p>
    <w:p w:rsidR="00427FFD" w:rsidRPr="00A87F9B" w:rsidRDefault="00427FFD" w:rsidP="00837939">
      <w:pPr>
        <w:jc w:val="both"/>
        <w:rPr>
          <w:sz w:val="24"/>
          <w:szCs w:val="24"/>
        </w:rPr>
      </w:pPr>
      <w:r w:rsidRPr="00A87F9B">
        <w:rPr>
          <w:sz w:val="24"/>
          <w:szCs w:val="24"/>
        </w:rPr>
        <w:t>Siedziba Wykonawcy ...............................................................................................</w:t>
      </w:r>
    </w:p>
    <w:p w:rsidR="00427FFD" w:rsidRPr="00A87F9B" w:rsidRDefault="00427FFD" w:rsidP="00837939">
      <w:pPr>
        <w:jc w:val="both"/>
        <w:rPr>
          <w:sz w:val="24"/>
          <w:szCs w:val="24"/>
        </w:rPr>
      </w:pPr>
      <w:r w:rsidRPr="00A87F9B">
        <w:rPr>
          <w:sz w:val="24"/>
          <w:szCs w:val="24"/>
        </w:rPr>
        <w:t>Nr tel./fax ..................................................................................................................</w:t>
      </w:r>
    </w:p>
    <w:p w:rsidR="00427FFD" w:rsidRPr="00A87F9B" w:rsidRDefault="00427FFD" w:rsidP="00837939">
      <w:pPr>
        <w:jc w:val="both"/>
        <w:rPr>
          <w:sz w:val="24"/>
          <w:szCs w:val="24"/>
        </w:rPr>
      </w:pPr>
      <w:r w:rsidRPr="00A87F9B">
        <w:rPr>
          <w:sz w:val="24"/>
          <w:szCs w:val="24"/>
        </w:rPr>
        <w:t>Adres do korespondencji .........................................................................................</w:t>
      </w:r>
    </w:p>
    <w:p w:rsidR="00427FFD" w:rsidRDefault="00427FFD" w:rsidP="00837939">
      <w:pPr>
        <w:rPr>
          <w:rFonts w:ascii="Arial" w:hAnsi="Arial" w:cs="Arial"/>
          <w:sz w:val="21"/>
          <w:szCs w:val="21"/>
        </w:rPr>
      </w:pPr>
    </w:p>
    <w:p w:rsidR="00CE2FB4" w:rsidRDefault="00CE2FB4" w:rsidP="00837939">
      <w:pPr>
        <w:jc w:val="center"/>
        <w:rPr>
          <w:b/>
          <w:bCs/>
          <w:sz w:val="30"/>
          <w:szCs w:val="30"/>
        </w:rPr>
      </w:pPr>
    </w:p>
    <w:p w:rsidR="00427FFD" w:rsidRPr="00D90CAF" w:rsidRDefault="00427FFD" w:rsidP="00837939">
      <w:pPr>
        <w:jc w:val="center"/>
        <w:rPr>
          <w:b/>
          <w:bCs/>
          <w:sz w:val="30"/>
          <w:szCs w:val="30"/>
        </w:rPr>
      </w:pPr>
      <w:r w:rsidRPr="00D90CAF">
        <w:rPr>
          <w:b/>
          <w:bCs/>
          <w:sz w:val="30"/>
          <w:szCs w:val="30"/>
        </w:rPr>
        <w:t>UWAGA!</w:t>
      </w:r>
    </w:p>
    <w:p w:rsidR="00427FFD" w:rsidRPr="00D90CAF" w:rsidRDefault="00427FFD" w:rsidP="00837939">
      <w:pPr>
        <w:rPr>
          <w:rFonts w:ascii="Arial" w:hAnsi="Arial" w:cs="Arial"/>
          <w:sz w:val="30"/>
          <w:szCs w:val="30"/>
        </w:rPr>
      </w:pPr>
      <w:r w:rsidRPr="00D90CAF">
        <w:rPr>
          <w:b/>
          <w:bCs/>
          <w:sz w:val="30"/>
          <w:szCs w:val="30"/>
        </w:rPr>
        <w:t xml:space="preserve">NALEŻY STOSOWNIE WYPEŁNIĆ </w:t>
      </w:r>
      <w:r w:rsidRPr="00D90CAF">
        <w:rPr>
          <w:b/>
          <w:bCs/>
          <w:sz w:val="30"/>
          <w:szCs w:val="30"/>
          <w:u w:val="single"/>
        </w:rPr>
        <w:t>CAŁE</w:t>
      </w:r>
      <w:r w:rsidR="00197F9B">
        <w:rPr>
          <w:b/>
          <w:bCs/>
          <w:sz w:val="30"/>
          <w:szCs w:val="30"/>
          <w:u w:val="single"/>
        </w:rPr>
        <w:t xml:space="preserve"> </w:t>
      </w:r>
      <w:r w:rsidR="00D90CAF" w:rsidRPr="00D90CAF">
        <w:rPr>
          <w:b/>
          <w:bCs/>
          <w:sz w:val="30"/>
          <w:szCs w:val="30"/>
        </w:rPr>
        <w:t>O</w:t>
      </w:r>
      <w:r w:rsidRPr="00D90CAF">
        <w:rPr>
          <w:b/>
          <w:bCs/>
          <w:sz w:val="30"/>
          <w:szCs w:val="30"/>
        </w:rPr>
        <w:t>ŚWIADCZENIE.</w:t>
      </w:r>
    </w:p>
    <w:p w:rsidR="00427FFD" w:rsidRPr="00D90CAF" w:rsidRDefault="00D90CAF" w:rsidP="00837939">
      <w:pPr>
        <w:jc w:val="center"/>
        <w:rPr>
          <w:b/>
        </w:rPr>
      </w:pPr>
      <w:r w:rsidRPr="00D90CAF">
        <w:rPr>
          <w:b/>
          <w:sz w:val="24"/>
        </w:rPr>
        <w:t xml:space="preserve">(Str. </w:t>
      </w:r>
      <w:r w:rsidR="001530E3">
        <w:rPr>
          <w:b/>
          <w:sz w:val="24"/>
        </w:rPr>
        <w:t>2</w:t>
      </w:r>
      <w:r w:rsidR="00F32CBB">
        <w:rPr>
          <w:b/>
          <w:sz w:val="24"/>
        </w:rPr>
        <w:t>1</w:t>
      </w:r>
      <w:r w:rsidR="003839AF">
        <w:rPr>
          <w:b/>
          <w:sz w:val="24"/>
        </w:rPr>
        <w:t>-2</w:t>
      </w:r>
      <w:r w:rsidR="00F32CBB">
        <w:rPr>
          <w:b/>
          <w:sz w:val="24"/>
        </w:rPr>
        <w:t>2</w:t>
      </w:r>
      <w:r w:rsidRPr="00D90CAF">
        <w:rPr>
          <w:b/>
          <w:sz w:val="24"/>
        </w:rPr>
        <w:t>)</w:t>
      </w:r>
    </w:p>
    <w:p w:rsidR="00427FFD" w:rsidRPr="00262D61" w:rsidRDefault="00427FFD" w:rsidP="00837939">
      <w:pPr>
        <w:jc w:val="center"/>
        <w:rPr>
          <w:rFonts w:ascii="Arial" w:hAnsi="Arial" w:cs="Arial"/>
          <w:b/>
          <w:u w:val="single"/>
        </w:rPr>
      </w:pPr>
      <w:r w:rsidRPr="00262D61">
        <w:rPr>
          <w:rFonts w:ascii="Arial" w:hAnsi="Arial" w:cs="Arial"/>
          <w:b/>
          <w:u w:val="single"/>
        </w:rPr>
        <w:t xml:space="preserve">Oświadczenie wykonawcy </w:t>
      </w:r>
    </w:p>
    <w:p w:rsidR="00427FFD" w:rsidRDefault="00427FFD" w:rsidP="00837939">
      <w:pPr>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427FFD" w:rsidRPr="00A22DCF" w:rsidRDefault="00427FFD" w:rsidP="00837939">
      <w:pPr>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427FFD" w:rsidRDefault="00427FFD" w:rsidP="00837939">
      <w:pPr>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CE2FB4" w:rsidRDefault="00CE2FB4" w:rsidP="00837939">
      <w:pPr>
        <w:jc w:val="center"/>
        <w:rPr>
          <w:rFonts w:ascii="Arial" w:hAnsi="Arial" w:cs="Arial"/>
          <w:b/>
          <w:sz w:val="21"/>
          <w:szCs w:val="21"/>
          <w:u w:val="single"/>
        </w:rPr>
      </w:pPr>
    </w:p>
    <w:p w:rsidR="00CE2FB4" w:rsidRPr="00262D61" w:rsidRDefault="00CE2FB4" w:rsidP="00837939">
      <w:pPr>
        <w:jc w:val="center"/>
        <w:rPr>
          <w:rFonts w:ascii="Arial" w:hAnsi="Arial" w:cs="Arial"/>
          <w:b/>
          <w:sz w:val="21"/>
          <w:szCs w:val="21"/>
          <w:u w:val="single"/>
        </w:rPr>
      </w:pPr>
    </w:p>
    <w:p w:rsidR="00427FFD" w:rsidRDefault="00427FFD" w:rsidP="00837939">
      <w:pPr>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sidR="002D7786">
        <w:rPr>
          <w:rFonts w:ascii="Arial" w:hAnsi="Arial" w:cs="Arial"/>
          <w:sz w:val="21"/>
          <w:szCs w:val="21"/>
        </w:rPr>
        <w:t xml:space="preserve"> </w:t>
      </w:r>
      <w:r w:rsidRPr="00241822">
        <w:rPr>
          <w:rFonts w:ascii="Arial" w:hAnsi="Arial" w:cs="Arial"/>
          <w:sz w:val="21"/>
          <w:szCs w:val="21"/>
        </w:rPr>
        <w:t xml:space="preserve">pn. </w:t>
      </w:r>
      <w:r w:rsidR="00241822" w:rsidRPr="00241822">
        <w:rPr>
          <w:rFonts w:ascii="Arial" w:hAnsi="Arial" w:cs="Arial"/>
          <w:b/>
          <w:sz w:val="21"/>
          <w:szCs w:val="21"/>
        </w:rPr>
        <w:t>pielęgnacj</w:t>
      </w:r>
      <w:r w:rsidR="004A73B7">
        <w:rPr>
          <w:rFonts w:ascii="Arial" w:hAnsi="Arial" w:cs="Arial"/>
          <w:b/>
          <w:sz w:val="21"/>
          <w:szCs w:val="21"/>
        </w:rPr>
        <w:t>a</w:t>
      </w:r>
      <w:r w:rsidR="00241822" w:rsidRPr="00241822">
        <w:rPr>
          <w:rFonts w:ascii="Arial" w:hAnsi="Arial" w:cs="Arial"/>
          <w:b/>
          <w:sz w:val="21"/>
          <w:szCs w:val="21"/>
        </w:rPr>
        <w:t xml:space="preserve"> zieleni na terenie miasta Poznania - zasobu nieruchomości będącego we władaniu ZKZL </w:t>
      </w:r>
      <w:r w:rsidR="00197F9B">
        <w:rPr>
          <w:rFonts w:ascii="Arial" w:hAnsi="Arial" w:cs="Arial"/>
          <w:b/>
          <w:sz w:val="21"/>
          <w:szCs w:val="21"/>
        </w:rPr>
        <w:br/>
      </w:r>
      <w:r w:rsidR="00AD07F6">
        <w:rPr>
          <w:rFonts w:ascii="Arial" w:hAnsi="Arial" w:cs="Arial"/>
          <w:b/>
          <w:sz w:val="21"/>
          <w:szCs w:val="21"/>
        </w:rPr>
        <w:t>s</w:t>
      </w:r>
      <w:r w:rsidR="00241822" w:rsidRPr="00241822">
        <w:rPr>
          <w:rFonts w:ascii="Arial" w:hAnsi="Arial" w:cs="Arial"/>
          <w:b/>
          <w:sz w:val="21"/>
          <w:szCs w:val="21"/>
        </w:rPr>
        <w:t>p. z o.o.</w:t>
      </w:r>
      <w:r w:rsidRPr="00241822">
        <w:rPr>
          <w:rFonts w:ascii="Arial" w:hAnsi="Arial" w:cs="Arial"/>
          <w:b/>
          <w:sz w:val="21"/>
          <w:szCs w:val="21"/>
        </w:rPr>
        <w:t>,</w:t>
      </w:r>
      <w:r w:rsidRPr="00241822">
        <w:rPr>
          <w:rFonts w:ascii="Arial" w:hAnsi="Arial" w:cs="Arial"/>
          <w:sz w:val="21"/>
          <w:szCs w:val="21"/>
        </w:rPr>
        <w:t xml:space="preserve"> prowadzonego przez Zarząd Komunalnych Zasobów</w:t>
      </w:r>
      <w:r>
        <w:rPr>
          <w:rFonts w:ascii="Arial" w:hAnsi="Arial" w:cs="Arial"/>
          <w:sz w:val="21"/>
          <w:szCs w:val="21"/>
        </w:rPr>
        <w:t xml:space="preserve"> Lokalowych sp. z o.o.</w:t>
      </w:r>
      <w:r w:rsidR="002D7786">
        <w:rPr>
          <w:rFonts w:ascii="Arial" w:hAnsi="Arial" w:cs="Arial"/>
          <w:sz w:val="21"/>
          <w:szCs w:val="21"/>
        </w:rPr>
        <w:t xml:space="preserve"> </w:t>
      </w:r>
      <w:r w:rsidRPr="00A22DCF">
        <w:rPr>
          <w:rFonts w:ascii="Arial" w:hAnsi="Arial" w:cs="Arial"/>
          <w:sz w:val="21"/>
          <w:szCs w:val="21"/>
        </w:rPr>
        <w:t>oświadczam,</w:t>
      </w:r>
      <w:r w:rsidR="002D7786">
        <w:rPr>
          <w:rFonts w:ascii="Arial" w:hAnsi="Arial" w:cs="Arial"/>
          <w:sz w:val="21"/>
          <w:szCs w:val="21"/>
        </w:rPr>
        <w:t xml:space="preserve"> </w:t>
      </w:r>
      <w:r w:rsidRPr="00A22DCF">
        <w:rPr>
          <w:rFonts w:ascii="Arial" w:hAnsi="Arial" w:cs="Arial"/>
          <w:sz w:val="21"/>
          <w:szCs w:val="21"/>
        </w:rPr>
        <w:t>co następuje:</w:t>
      </w:r>
    </w:p>
    <w:p w:rsidR="00CE2FB4" w:rsidRDefault="00CE2FB4" w:rsidP="00837939">
      <w:pPr>
        <w:ind w:firstLine="709"/>
        <w:jc w:val="both"/>
        <w:rPr>
          <w:rFonts w:ascii="Arial" w:hAnsi="Arial" w:cs="Arial"/>
          <w:sz w:val="21"/>
          <w:szCs w:val="21"/>
        </w:rPr>
      </w:pPr>
    </w:p>
    <w:p w:rsidR="00427FFD" w:rsidRPr="00E31C06" w:rsidRDefault="00427FFD" w:rsidP="00837939">
      <w:pPr>
        <w:shd w:val="clear" w:color="auto" w:fill="BFBFBF"/>
        <w:jc w:val="center"/>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427FFD" w:rsidRDefault="00427FFD" w:rsidP="00837939">
      <w:pPr>
        <w:jc w:val="both"/>
        <w:rPr>
          <w:rFonts w:ascii="Arial" w:hAnsi="Arial" w:cs="Arial"/>
          <w:sz w:val="21"/>
          <w:szCs w:val="21"/>
        </w:rPr>
      </w:pPr>
    </w:p>
    <w:p w:rsidR="00427FFD" w:rsidRDefault="00D07B78" w:rsidP="00837939">
      <w:pPr>
        <w:jc w:val="both"/>
        <w:rPr>
          <w:rFonts w:ascii="Arial" w:hAnsi="Arial" w:cs="Arial"/>
          <w:sz w:val="21"/>
          <w:szCs w:val="21"/>
        </w:rPr>
      </w:pPr>
      <w:r>
        <w:rPr>
          <w:rFonts w:ascii="Arial" w:hAnsi="Arial" w:cs="Arial"/>
          <w:sz w:val="21"/>
          <w:szCs w:val="21"/>
        </w:rPr>
        <w:t xml:space="preserve">I. </w:t>
      </w:r>
      <w:r w:rsidR="00427FFD" w:rsidRPr="00A22DCF">
        <w:rPr>
          <w:rFonts w:ascii="Arial" w:hAnsi="Arial" w:cs="Arial"/>
          <w:sz w:val="21"/>
          <w:szCs w:val="21"/>
        </w:rPr>
        <w:t xml:space="preserve">Oświadczam, że spełniam warunki udziału w postępowaniu określone przez </w:t>
      </w:r>
      <w:r w:rsidR="00427FFD">
        <w:rPr>
          <w:rFonts w:ascii="Arial" w:hAnsi="Arial" w:cs="Arial"/>
          <w:sz w:val="21"/>
          <w:szCs w:val="21"/>
        </w:rPr>
        <w:t>Z</w:t>
      </w:r>
      <w:r w:rsidR="00427FFD" w:rsidRPr="00A22DCF">
        <w:rPr>
          <w:rFonts w:ascii="Arial" w:hAnsi="Arial" w:cs="Arial"/>
          <w:sz w:val="21"/>
          <w:szCs w:val="21"/>
        </w:rPr>
        <w:t>amawiającego w</w:t>
      </w:r>
      <w:r w:rsidR="00427FFD">
        <w:rPr>
          <w:rFonts w:ascii="Arial" w:hAnsi="Arial" w:cs="Arial"/>
          <w:sz w:val="21"/>
          <w:szCs w:val="21"/>
        </w:rPr>
        <w:t> Specyfikacji Istotnych Warunków Zamówienia.</w:t>
      </w:r>
    </w:p>
    <w:p w:rsidR="00427FFD" w:rsidRPr="00025C8D" w:rsidRDefault="00427FFD" w:rsidP="00837939">
      <w:pPr>
        <w:jc w:val="both"/>
        <w:rPr>
          <w:rFonts w:ascii="Arial" w:hAnsi="Arial" w:cs="Arial"/>
          <w:sz w:val="21"/>
          <w:szCs w:val="21"/>
        </w:rPr>
      </w:pPr>
    </w:p>
    <w:p w:rsidR="00427FFD" w:rsidRPr="003E1710" w:rsidRDefault="00427FFD" w:rsidP="00837939">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3E1710">
        <w:rPr>
          <w:rFonts w:ascii="Arial" w:hAnsi="Arial" w:cs="Arial"/>
        </w:rPr>
        <w:t xml:space="preserve">dnia ………….……. r. </w:t>
      </w:r>
    </w:p>
    <w:p w:rsidR="00427FFD" w:rsidRDefault="00427FFD" w:rsidP="00837939">
      <w:pPr>
        <w:jc w:val="both"/>
        <w:rPr>
          <w:rFonts w:ascii="Arial" w:hAnsi="Arial" w:cs="Arial"/>
        </w:rPr>
      </w:pPr>
    </w:p>
    <w:p w:rsidR="00427FFD" w:rsidRPr="003E1710" w:rsidRDefault="00427FFD" w:rsidP="00837939">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427FFD" w:rsidRPr="00190D6E" w:rsidRDefault="00427FFD" w:rsidP="00837939">
      <w:pPr>
        <w:ind w:left="5664" w:firstLine="708"/>
        <w:jc w:val="both"/>
        <w:rPr>
          <w:rFonts w:ascii="Arial" w:hAnsi="Arial" w:cs="Arial"/>
          <w:i/>
          <w:sz w:val="16"/>
          <w:szCs w:val="16"/>
        </w:rPr>
      </w:pPr>
      <w:r w:rsidRPr="00190D6E">
        <w:rPr>
          <w:rFonts w:ascii="Arial" w:hAnsi="Arial" w:cs="Arial"/>
          <w:i/>
          <w:sz w:val="16"/>
          <w:szCs w:val="16"/>
        </w:rPr>
        <w:t>(podpis)</w:t>
      </w:r>
    </w:p>
    <w:p w:rsidR="00984608" w:rsidRDefault="00984608" w:rsidP="00837939">
      <w:pPr>
        <w:ind w:left="5664" w:firstLine="708"/>
        <w:jc w:val="both"/>
        <w:rPr>
          <w:rFonts w:ascii="Arial" w:hAnsi="Arial" w:cs="Arial"/>
          <w:i/>
          <w:sz w:val="16"/>
          <w:szCs w:val="16"/>
        </w:rPr>
      </w:pPr>
    </w:p>
    <w:p w:rsidR="00CE2FB4" w:rsidRDefault="00CE2FB4" w:rsidP="00837939">
      <w:pPr>
        <w:ind w:left="5664" w:firstLine="708"/>
        <w:jc w:val="both"/>
        <w:rPr>
          <w:rFonts w:ascii="Arial" w:hAnsi="Arial" w:cs="Arial"/>
          <w:i/>
          <w:sz w:val="16"/>
          <w:szCs w:val="16"/>
        </w:rPr>
      </w:pPr>
    </w:p>
    <w:p w:rsidR="00427FFD" w:rsidRPr="00B15FD3" w:rsidRDefault="00427FFD" w:rsidP="00837939">
      <w:pPr>
        <w:shd w:val="clear" w:color="auto" w:fill="BFBFBF"/>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10020F" w:rsidRDefault="00D07B78" w:rsidP="00837939">
      <w:pPr>
        <w:jc w:val="both"/>
        <w:rPr>
          <w:rFonts w:ascii="Arial" w:hAnsi="Arial" w:cs="Arial"/>
          <w:sz w:val="21"/>
          <w:szCs w:val="21"/>
        </w:rPr>
      </w:pPr>
      <w:r>
        <w:rPr>
          <w:rFonts w:ascii="Arial" w:hAnsi="Arial" w:cs="Arial"/>
          <w:sz w:val="21"/>
          <w:szCs w:val="21"/>
        </w:rPr>
        <w:t xml:space="preserve">II. </w:t>
      </w:r>
      <w:r w:rsidR="00427FFD" w:rsidRPr="00A22DCF">
        <w:rPr>
          <w:rFonts w:ascii="Arial" w:hAnsi="Arial" w:cs="Arial"/>
          <w:sz w:val="21"/>
          <w:szCs w:val="21"/>
        </w:rPr>
        <w:t>Oświadczam, że w celu wykazania spełniania warunków udziału w postępowaniu, określonych przez zamawiającego w</w:t>
      </w:r>
      <w:r w:rsidR="00427FFD">
        <w:rPr>
          <w:rFonts w:ascii="Arial" w:hAnsi="Arial" w:cs="Arial"/>
          <w:sz w:val="21"/>
          <w:szCs w:val="21"/>
        </w:rPr>
        <w:t xml:space="preserve"> Specyfikacji Istotnych Warunków Zamówienia</w:t>
      </w:r>
      <w:r w:rsidR="00427FFD" w:rsidRPr="009C7756">
        <w:rPr>
          <w:rFonts w:ascii="Arial" w:hAnsi="Arial" w:cs="Arial"/>
          <w:i/>
          <w:sz w:val="16"/>
          <w:szCs w:val="16"/>
        </w:rPr>
        <w:t>,</w:t>
      </w:r>
      <w:r w:rsidR="00427FFD" w:rsidRPr="00A22DCF">
        <w:rPr>
          <w:rFonts w:ascii="Arial" w:hAnsi="Arial" w:cs="Arial"/>
          <w:sz w:val="21"/>
          <w:szCs w:val="21"/>
        </w:rPr>
        <w:t xml:space="preserve"> polegam</w:t>
      </w:r>
      <w:r w:rsidR="00427FFD">
        <w:rPr>
          <w:rFonts w:ascii="Arial" w:hAnsi="Arial" w:cs="Arial"/>
          <w:sz w:val="21"/>
          <w:szCs w:val="21"/>
        </w:rPr>
        <w:t xml:space="preserve"> na zasobach następującego/</w:t>
      </w:r>
      <w:proofErr w:type="spellStart"/>
      <w:r w:rsidR="00427FFD">
        <w:rPr>
          <w:rFonts w:ascii="Arial" w:hAnsi="Arial" w:cs="Arial"/>
          <w:sz w:val="21"/>
          <w:szCs w:val="21"/>
        </w:rPr>
        <w:t>ych</w:t>
      </w:r>
      <w:proofErr w:type="spellEnd"/>
      <w:r w:rsidR="002D7786">
        <w:rPr>
          <w:rFonts w:ascii="Arial" w:hAnsi="Arial" w:cs="Arial"/>
          <w:sz w:val="21"/>
          <w:szCs w:val="21"/>
        </w:rPr>
        <w:t xml:space="preserve"> </w:t>
      </w:r>
      <w:r w:rsidR="00427FFD" w:rsidRPr="00A22DCF">
        <w:rPr>
          <w:rFonts w:ascii="Arial" w:hAnsi="Arial" w:cs="Arial"/>
          <w:sz w:val="21"/>
          <w:szCs w:val="21"/>
        </w:rPr>
        <w:t>podmiotu/ów:</w:t>
      </w:r>
    </w:p>
    <w:p w:rsidR="00427FFD" w:rsidRDefault="00427FFD" w:rsidP="00837939">
      <w:pPr>
        <w:jc w:val="both"/>
        <w:rPr>
          <w:rFonts w:ascii="Arial" w:hAnsi="Arial" w:cs="Arial"/>
          <w:sz w:val="21"/>
          <w:szCs w:val="21"/>
        </w:rPr>
      </w:pPr>
      <w:r>
        <w:rPr>
          <w:rFonts w:ascii="Arial" w:hAnsi="Arial" w:cs="Arial"/>
          <w:sz w:val="21"/>
          <w:szCs w:val="21"/>
        </w:rPr>
        <w:t xml:space="preserve"> ……………………………………………………………………………………………………………………..</w:t>
      </w:r>
      <w:r w:rsidRPr="00A22DCF">
        <w:rPr>
          <w:rFonts w:ascii="Arial" w:hAnsi="Arial" w:cs="Arial"/>
          <w:sz w:val="21"/>
          <w:szCs w:val="21"/>
        </w:rPr>
        <w:t>……………………………………………………………………</w:t>
      </w:r>
      <w:r>
        <w:rPr>
          <w:rFonts w:ascii="Arial" w:hAnsi="Arial" w:cs="Arial"/>
          <w:sz w:val="21"/>
          <w:szCs w:val="21"/>
        </w:rPr>
        <w:t xml:space="preserve">………………………………………….…………………………………….., </w:t>
      </w:r>
    </w:p>
    <w:p w:rsidR="00427FFD" w:rsidRDefault="00427FFD" w:rsidP="00837939">
      <w:pPr>
        <w:rPr>
          <w:rFonts w:ascii="Arial" w:hAnsi="Arial" w:cs="Arial"/>
          <w:sz w:val="21"/>
          <w:szCs w:val="21"/>
        </w:rPr>
      </w:pPr>
      <w:r w:rsidRPr="00A22DCF">
        <w:rPr>
          <w:rFonts w:ascii="Arial" w:hAnsi="Arial" w:cs="Arial"/>
          <w:sz w:val="21"/>
          <w:szCs w:val="21"/>
        </w:rPr>
        <w:t>w następującym zakresie:</w:t>
      </w:r>
      <w:r>
        <w:rPr>
          <w:rFonts w:ascii="Arial" w:hAnsi="Arial" w:cs="Arial"/>
          <w:sz w:val="21"/>
          <w:szCs w:val="21"/>
        </w:rPr>
        <w:t xml:space="preserve"> …………………………………………………………………………………………………………….</w:t>
      </w:r>
    </w:p>
    <w:p w:rsidR="00427FFD" w:rsidRDefault="00427FFD" w:rsidP="00837939">
      <w:pPr>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p>
    <w:p w:rsidR="00427FFD" w:rsidRDefault="00427FFD" w:rsidP="00837939">
      <w:pPr>
        <w:jc w:val="both"/>
        <w:rPr>
          <w:rFonts w:ascii="Arial" w:hAnsi="Arial" w:cs="Arial"/>
          <w:i/>
          <w:sz w:val="16"/>
          <w:szCs w:val="16"/>
        </w:rPr>
      </w:pPr>
      <w:r w:rsidRPr="009C7756">
        <w:rPr>
          <w:rFonts w:ascii="Arial" w:hAnsi="Arial" w:cs="Arial"/>
          <w:i/>
          <w:sz w:val="16"/>
          <w:szCs w:val="16"/>
        </w:rPr>
        <w:t xml:space="preserve">(wskazać podmiot i określić odpowiedni zakres dla wskazanego podmiotu). </w:t>
      </w:r>
    </w:p>
    <w:p w:rsidR="00427FFD" w:rsidRDefault="00427FFD" w:rsidP="00837939">
      <w:pPr>
        <w:jc w:val="both"/>
        <w:rPr>
          <w:rFonts w:ascii="Arial" w:hAnsi="Arial" w:cs="Arial"/>
          <w:sz w:val="21"/>
          <w:szCs w:val="21"/>
        </w:rPr>
      </w:pPr>
    </w:p>
    <w:p w:rsidR="00427FFD" w:rsidRDefault="00427FFD" w:rsidP="00837939">
      <w:pPr>
        <w:jc w:val="both"/>
        <w:rPr>
          <w:rFonts w:ascii="Arial" w:hAnsi="Arial" w:cs="Arial"/>
        </w:rPr>
      </w:pPr>
    </w:p>
    <w:p w:rsidR="00427FFD" w:rsidRPr="003E1710" w:rsidRDefault="00427FFD" w:rsidP="00837939">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3E1710">
        <w:rPr>
          <w:rFonts w:ascii="Arial" w:hAnsi="Arial" w:cs="Arial"/>
        </w:rPr>
        <w:t xml:space="preserve">dnia ………….……. r. </w:t>
      </w:r>
    </w:p>
    <w:p w:rsidR="00427FFD" w:rsidRPr="003E1710" w:rsidRDefault="00427FFD" w:rsidP="00837939">
      <w:pPr>
        <w:jc w:val="both"/>
        <w:rPr>
          <w:rFonts w:ascii="Arial" w:hAnsi="Arial" w:cs="Arial"/>
        </w:rPr>
      </w:pPr>
    </w:p>
    <w:p w:rsidR="00427FFD" w:rsidRPr="003E1710" w:rsidRDefault="00427FFD" w:rsidP="00837939">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427FFD" w:rsidRPr="00190D6E" w:rsidRDefault="00427FFD" w:rsidP="00837939">
      <w:pPr>
        <w:ind w:left="5664" w:firstLine="708"/>
        <w:jc w:val="both"/>
        <w:rPr>
          <w:rFonts w:ascii="Arial" w:hAnsi="Arial" w:cs="Arial"/>
          <w:i/>
          <w:sz w:val="16"/>
          <w:szCs w:val="16"/>
        </w:rPr>
      </w:pPr>
      <w:r w:rsidRPr="00190D6E">
        <w:rPr>
          <w:rFonts w:ascii="Arial" w:hAnsi="Arial" w:cs="Arial"/>
          <w:i/>
          <w:sz w:val="16"/>
          <w:szCs w:val="16"/>
        </w:rPr>
        <w:t>(podpis)</w:t>
      </w:r>
    </w:p>
    <w:p w:rsidR="00427FFD" w:rsidRDefault="00427FFD" w:rsidP="00837939">
      <w:pPr>
        <w:jc w:val="both"/>
        <w:rPr>
          <w:rFonts w:ascii="Arial" w:hAnsi="Arial" w:cs="Arial"/>
          <w:sz w:val="21"/>
          <w:szCs w:val="21"/>
        </w:rPr>
      </w:pPr>
    </w:p>
    <w:p w:rsidR="00427FFD" w:rsidRPr="00045155" w:rsidRDefault="00045155" w:rsidP="00045155">
      <w:pPr>
        <w:ind w:firstLine="6"/>
        <w:jc w:val="both"/>
        <w:rPr>
          <w:rFonts w:ascii="Arial" w:hAnsi="Arial" w:cs="Arial"/>
          <w:b/>
          <w:i/>
          <w:u w:val="single"/>
        </w:rPr>
      </w:pPr>
      <w:r w:rsidRPr="00045155">
        <w:rPr>
          <w:rFonts w:ascii="Arial" w:hAnsi="Arial" w:cs="Arial"/>
          <w:b/>
          <w:i/>
          <w:u w:val="single"/>
        </w:rPr>
        <w:t>należy wypełnić lub wpisać „nie dotyczy”</w:t>
      </w:r>
    </w:p>
    <w:p w:rsidR="00427FFD" w:rsidRDefault="00427FFD" w:rsidP="00837939">
      <w:pPr>
        <w:ind w:left="5664" w:firstLine="708"/>
        <w:jc w:val="both"/>
        <w:rPr>
          <w:rFonts w:ascii="Arial" w:hAnsi="Arial" w:cs="Arial"/>
          <w:i/>
          <w:sz w:val="16"/>
          <w:szCs w:val="16"/>
        </w:rPr>
      </w:pPr>
    </w:p>
    <w:p w:rsidR="00CE2FB4" w:rsidRPr="00190D6E" w:rsidRDefault="00CE2FB4" w:rsidP="00837939">
      <w:pPr>
        <w:ind w:left="5664" w:firstLine="708"/>
        <w:jc w:val="both"/>
        <w:rPr>
          <w:rFonts w:ascii="Arial" w:hAnsi="Arial" w:cs="Arial"/>
          <w:i/>
          <w:sz w:val="16"/>
          <w:szCs w:val="16"/>
        </w:rPr>
      </w:pPr>
    </w:p>
    <w:p w:rsidR="00427FFD" w:rsidRPr="001D3A19" w:rsidRDefault="00427FFD" w:rsidP="00837939">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427FFD" w:rsidRPr="00A22DCF" w:rsidRDefault="00427FFD" w:rsidP="00837939">
      <w:pPr>
        <w:jc w:val="both"/>
        <w:rPr>
          <w:rFonts w:ascii="Arial" w:hAnsi="Arial" w:cs="Arial"/>
          <w:sz w:val="21"/>
          <w:szCs w:val="21"/>
        </w:rPr>
      </w:pPr>
    </w:p>
    <w:p w:rsidR="00427FFD" w:rsidRPr="00A22DCF" w:rsidRDefault="00D07B78" w:rsidP="00837939">
      <w:pPr>
        <w:jc w:val="both"/>
        <w:rPr>
          <w:rFonts w:ascii="Arial" w:hAnsi="Arial" w:cs="Arial"/>
          <w:sz w:val="21"/>
          <w:szCs w:val="21"/>
        </w:rPr>
      </w:pPr>
      <w:r>
        <w:rPr>
          <w:rFonts w:ascii="Arial" w:hAnsi="Arial" w:cs="Arial"/>
          <w:sz w:val="21"/>
          <w:szCs w:val="21"/>
        </w:rPr>
        <w:t xml:space="preserve">III. </w:t>
      </w:r>
      <w:r w:rsidR="00427FFD" w:rsidRPr="00A22DCF">
        <w:rPr>
          <w:rFonts w:ascii="Arial" w:hAnsi="Arial" w:cs="Arial"/>
          <w:sz w:val="21"/>
          <w:szCs w:val="21"/>
        </w:rPr>
        <w:t xml:space="preserve">Oświadczam, że wszystkie informacje podane w powyższych oświadczeniach są aktualne </w:t>
      </w:r>
      <w:r w:rsidR="00CE2FB4">
        <w:rPr>
          <w:rFonts w:ascii="Arial" w:hAnsi="Arial" w:cs="Arial"/>
          <w:sz w:val="21"/>
          <w:szCs w:val="21"/>
        </w:rPr>
        <w:br/>
      </w:r>
      <w:r w:rsidR="00427FFD" w:rsidRPr="00A22DCF">
        <w:rPr>
          <w:rFonts w:ascii="Arial" w:hAnsi="Arial" w:cs="Arial"/>
          <w:sz w:val="21"/>
          <w:szCs w:val="21"/>
        </w:rPr>
        <w:t xml:space="preserve">i zgodne z prawdą oraz zostały przedstawione z pełną świadomością konsekwencji wprowadzenia </w:t>
      </w:r>
      <w:r w:rsidR="00F12859">
        <w:rPr>
          <w:rFonts w:ascii="Arial" w:hAnsi="Arial" w:cs="Arial"/>
          <w:sz w:val="21"/>
          <w:szCs w:val="21"/>
        </w:rPr>
        <w:t>Z</w:t>
      </w:r>
      <w:r w:rsidR="00427FFD" w:rsidRPr="00A22DCF">
        <w:rPr>
          <w:rFonts w:ascii="Arial" w:hAnsi="Arial" w:cs="Arial"/>
          <w:sz w:val="21"/>
          <w:szCs w:val="21"/>
        </w:rPr>
        <w:t>amawiającego w błąd przy przedstawianiu informacji.</w:t>
      </w:r>
    </w:p>
    <w:p w:rsidR="00427FFD" w:rsidRDefault="00427FFD" w:rsidP="00837939">
      <w:pPr>
        <w:jc w:val="both"/>
        <w:rPr>
          <w:rFonts w:ascii="Arial" w:hAnsi="Arial" w:cs="Arial"/>
        </w:rPr>
      </w:pPr>
    </w:p>
    <w:p w:rsidR="00CE2FB4" w:rsidRDefault="00CE2FB4" w:rsidP="00837939">
      <w:pPr>
        <w:jc w:val="both"/>
        <w:rPr>
          <w:rFonts w:ascii="Arial" w:hAnsi="Arial" w:cs="Arial"/>
        </w:rPr>
      </w:pPr>
    </w:p>
    <w:p w:rsidR="00427FFD" w:rsidRPr="003E1710" w:rsidRDefault="00427FFD" w:rsidP="00837939">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3E1710">
        <w:rPr>
          <w:rFonts w:ascii="Arial" w:hAnsi="Arial" w:cs="Arial"/>
        </w:rPr>
        <w:t xml:space="preserve">dnia ………….……. r. </w:t>
      </w:r>
    </w:p>
    <w:p w:rsidR="00427FFD" w:rsidRPr="003E1710" w:rsidRDefault="00427FFD" w:rsidP="00837939">
      <w:pPr>
        <w:jc w:val="both"/>
        <w:rPr>
          <w:rFonts w:ascii="Arial" w:hAnsi="Arial" w:cs="Arial"/>
        </w:rPr>
      </w:pPr>
    </w:p>
    <w:p w:rsidR="00427FFD" w:rsidRPr="003E1710" w:rsidRDefault="00427FFD" w:rsidP="00837939">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427FFD" w:rsidRPr="00190D6E" w:rsidRDefault="00427FFD" w:rsidP="00837939">
      <w:pPr>
        <w:ind w:left="5664" w:firstLine="708"/>
        <w:jc w:val="both"/>
        <w:rPr>
          <w:rFonts w:ascii="Arial" w:hAnsi="Arial" w:cs="Arial"/>
          <w:i/>
          <w:sz w:val="16"/>
          <w:szCs w:val="16"/>
        </w:rPr>
      </w:pPr>
      <w:r w:rsidRPr="00190D6E">
        <w:rPr>
          <w:rFonts w:ascii="Arial" w:hAnsi="Arial" w:cs="Arial"/>
          <w:i/>
          <w:sz w:val="16"/>
          <w:szCs w:val="16"/>
        </w:rPr>
        <w:t>(podpis)</w:t>
      </w:r>
    </w:p>
    <w:p w:rsidR="00427FFD" w:rsidRPr="00A22DCF" w:rsidRDefault="00427FFD" w:rsidP="00837939">
      <w:pPr>
        <w:jc w:val="both"/>
        <w:rPr>
          <w:rFonts w:ascii="Arial" w:hAnsi="Arial" w:cs="Arial"/>
          <w:sz w:val="21"/>
          <w:szCs w:val="21"/>
        </w:rPr>
      </w:pPr>
    </w:p>
    <w:p w:rsidR="00427FFD" w:rsidRPr="00B62BC9" w:rsidRDefault="00427FFD" w:rsidP="00837939">
      <w:pPr>
        <w:jc w:val="right"/>
        <w:rPr>
          <w:b/>
          <w:bCs/>
          <w:sz w:val="24"/>
          <w:szCs w:val="24"/>
        </w:rPr>
      </w:pPr>
    </w:p>
    <w:p w:rsidR="00427FFD" w:rsidRPr="00B62BC9" w:rsidRDefault="00427FFD" w:rsidP="00837939">
      <w:pPr>
        <w:jc w:val="right"/>
        <w:rPr>
          <w:b/>
          <w:bCs/>
          <w:sz w:val="24"/>
          <w:szCs w:val="24"/>
        </w:rPr>
      </w:pPr>
    </w:p>
    <w:p w:rsidR="00427FFD" w:rsidRDefault="00427FFD" w:rsidP="00837939">
      <w:pPr>
        <w:jc w:val="right"/>
        <w:rPr>
          <w:b/>
          <w:bCs/>
          <w:sz w:val="24"/>
          <w:szCs w:val="24"/>
        </w:rPr>
      </w:pPr>
    </w:p>
    <w:p w:rsidR="00427FFD" w:rsidRDefault="00427FFD" w:rsidP="00837939">
      <w:pPr>
        <w:jc w:val="right"/>
        <w:rPr>
          <w:b/>
          <w:bCs/>
          <w:sz w:val="24"/>
          <w:szCs w:val="24"/>
        </w:rPr>
      </w:pPr>
    </w:p>
    <w:p w:rsidR="00427FFD" w:rsidRDefault="00427FFD" w:rsidP="00837939">
      <w:pPr>
        <w:jc w:val="right"/>
        <w:rPr>
          <w:b/>
          <w:bCs/>
          <w:sz w:val="24"/>
          <w:szCs w:val="24"/>
        </w:rPr>
      </w:pPr>
    </w:p>
    <w:p w:rsidR="00427FFD" w:rsidRDefault="00427FFD" w:rsidP="00837939">
      <w:pPr>
        <w:tabs>
          <w:tab w:val="left" w:pos="567"/>
        </w:tabs>
        <w:jc w:val="right"/>
        <w:rPr>
          <w:b/>
          <w:bCs/>
          <w:sz w:val="24"/>
          <w:szCs w:val="24"/>
        </w:rPr>
      </w:pPr>
    </w:p>
    <w:p w:rsidR="00427FFD" w:rsidRDefault="00427FFD" w:rsidP="00837939">
      <w:pPr>
        <w:tabs>
          <w:tab w:val="left" w:pos="567"/>
        </w:tabs>
        <w:jc w:val="right"/>
        <w:rPr>
          <w:b/>
          <w:bCs/>
          <w:sz w:val="24"/>
          <w:szCs w:val="24"/>
        </w:rPr>
      </w:pPr>
    </w:p>
    <w:p w:rsidR="00427FFD" w:rsidRDefault="00427FFD" w:rsidP="00837939">
      <w:pPr>
        <w:tabs>
          <w:tab w:val="left" w:pos="567"/>
        </w:tabs>
        <w:jc w:val="right"/>
        <w:rPr>
          <w:b/>
          <w:bCs/>
          <w:sz w:val="24"/>
          <w:szCs w:val="24"/>
        </w:rPr>
      </w:pPr>
    </w:p>
    <w:p w:rsidR="00427FFD" w:rsidRDefault="00427FFD" w:rsidP="00837939">
      <w:pPr>
        <w:tabs>
          <w:tab w:val="left" w:pos="567"/>
        </w:tabs>
        <w:jc w:val="right"/>
        <w:rPr>
          <w:b/>
          <w:bCs/>
          <w:sz w:val="24"/>
          <w:szCs w:val="24"/>
        </w:rPr>
      </w:pPr>
    </w:p>
    <w:p w:rsidR="00D11CEE" w:rsidRDefault="00D11CEE" w:rsidP="00837939">
      <w:pPr>
        <w:tabs>
          <w:tab w:val="left" w:pos="567"/>
        </w:tabs>
        <w:jc w:val="right"/>
        <w:rPr>
          <w:b/>
          <w:bCs/>
          <w:sz w:val="24"/>
          <w:szCs w:val="24"/>
        </w:rPr>
      </w:pPr>
    </w:p>
    <w:p w:rsidR="00E30387" w:rsidRDefault="00E30387" w:rsidP="00837939">
      <w:pPr>
        <w:tabs>
          <w:tab w:val="left" w:pos="567"/>
        </w:tabs>
        <w:jc w:val="right"/>
        <w:rPr>
          <w:b/>
          <w:bCs/>
          <w:sz w:val="24"/>
          <w:szCs w:val="24"/>
        </w:rPr>
      </w:pPr>
    </w:p>
    <w:p w:rsidR="00241822" w:rsidRDefault="00241822" w:rsidP="00837939">
      <w:pPr>
        <w:rPr>
          <w:b/>
          <w:bCs/>
          <w:sz w:val="24"/>
          <w:szCs w:val="24"/>
        </w:rPr>
      </w:pPr>
      <w:r>
        <w:rPr>
          <w:b/>
          <w:bCs/>
          <w:sz w:val="24"/>
          <w:szCs w:val="24"/>
        </w:rPr>
        <w:br w:type="page"/>
      </w:r>
    </w:p>
    <w:p w:rsidR="00DC712C" w:rsidRDefault="00DC712C" w:rsidP="00837939">
      <w:pPr>
        <w:tabs>
          <w:tab w:val="left" w:pos="567"/>
        </w:tabs>
        <w:jc w:val="center"/>
        <w:rPr>
          <w:b/>
          <w:bCs/>
          <w:sz w:val="24"/>
          <w:szCs w:val="24"/>
        </w:rPr>
      </w:pPr>
      <w:r>
        <w:rPr>
          <w:b/>
          <w:bCs/>
          <w:sz w:val="24"/>
          <w:szCs w:val="24"/>
        </w:rPr>
        <w:lastRenderedPageBreak/>
        <w:t xml:space="preserve">ETAP </w:t>
      </w:r>
      <w:r w:rsidR="00E30387">
        <w:rPr>
          <w:b/>
          <w:bCs/>
          <w:sz w:val="24"/>
          <w:szCs w:val="24"/>
        </w:rPr>
        <w:t>I</w:t>
      </w:r>
    </w:p>
    <w:p w:rsidR="00427FFD" w:rsidRPr="00B62BC9" w:rsidRDefault="00427FFD" w:rsidP="00837939">
      <w:pPr>
        <w:tabs>
          <w:tab w:val="left" w:pos="567"/>
        </w:tabs>
        <w:jc w:val="right"/>
        <w:rPr>
          <w:b/>
          <w:bCs/>
          <w:sz w:val="24"/>
          <w:szCs w:val="24"/>
        </w:rPr>
      </w:pPr>
      <w:r w:rsidRPr="00B62BC9">
        <w:rPr>
          <w:b/>
          <w:bCs/>
          <w:sz w:val="24"/>
          <w:szCs w:val="24"/>
        </w:rPr>
        <w:t xml:space="preserve">Załącznik nr </w:t>
      </w:r>
      <w:r w:rsidR="00241822">
        <w:rPr>
          <w:b/>
          <w:bCs/>
          <w:sz w:val="24"/>
          <w:szCs w:val="24"/>
        </w:rPr>
        <w:t>4</w:t>
      </w:r>
      <w:r w:rsidRPr="00B62BC9">
        <w:rPr>
          <w:b/>
          <w:bCs/>
          <w:sz w:val="24"/>
          <w:szCs w:val="24"/>
        </w:rPr>
        <w:t xml:space="preserve"> do SIWZ</w:t>
      </w:r>
    </w:p>
    <w:p w:rsidR="00427FFD" w:rsidRPr="00B62BC9" w:rsidRDefault="00427FFD" w:rsidP="00837939">
      <w:pPr>
        <w:pStyle w:val="Nagwek1"/>
        <w:jc w:val="right"/>
      </w:pPr>
    </w:p>
    <w:p w:rsidR="00427FFD" w:rsidRPr="00A87F9B" w:rsidRDefault="00427FFD" w:rsidP="00837939">
      <w:pPr>
        <w:jc w:val="both"/>
        <w:rPr>
          <w:sz w:val="24"/>
          <w:szCs w:val="24"/>
        </w:rPr>
      </w:pPr>
      <w:r w:rsidRPr="00A87F9B">
        <w:rPr>
          <w:sz w:val="24"/>
          <w:szCs w:val="24"/>
        </w:rPr>
        <w:t>Nazwa Wykonawcy..................................................................................................</w:t>
      </w:r>
    </w:p>
    <w:p w:rsidR="00427FFD" w:rsidRPr="00A87F9B" w:rsidRDefault="00427FFD" w:rsidP="00837939">
      <w:pPr>
        <w:pStyle w:val="Tekstpodstawowy3"/>
      </w:pPr>
      <w:r w:rsidRPr="00A87F9B">
        <w:t>..................................................................................................................................</w:t>
      </w:r>
    </w:p>
    <w:p w:rsidR="00427FFD" w:rsidRPr="00A87F9B" w:rsidRDefault="00427FFD" w:rsidP="00837939">
      <w:pPr>
        <w:jc w:val="both"/>
        <w:rPr>
          <w:sz w:val="24"/>
          <w:szCs w:val="24"/>
        </w:rPr>
      </w:pPr>
      <w:r w:rsidRPr="00A87F9B">
        <w:rPr>
          <w:sz w:val="24"/>
          <w:szCs w:val="24"/>
        </w:rPr>
        <w:t>Siedziba Wykonawcy ...............................................................................................</w:t>
      </w:r>
    </w:p>
    <w:p w:rsidR="00427FFD" w:rsidRPr="00A87F9B" w:rsidRDefault="00427FFD" w:rsidP="00837939">
      <w:pPr>
        <w:jc w:val="both"/>
        <w:rPr>
          <w:sz w:val="24"/>
          <w:szCs w:val="24"/>
        </w:rPr>
      </w:pPr>
      <w:r w:rsidRPr="00A87F9B">
        <w:rPr>
          <w:sz w:val="24"/>
          <w:szCs w:val="24"/>
        </w:rPr>
        <w:t>Nr tel./fax ..................................................................................................................</w:t>
      </w:r>
    </w:p>
    <w:p w:rsidR="00427FFD" w:rsidRPr="00A87F9B" w:rsidRDefault="00427FFD" w:rsidP="00837939">
      <w:pPr>
        <w:jc w:val="both"/>
        <w:rPr>
          <w:sz w:val="24"/>
          <w:szCs w:val="24"/>
        </w:rPr>
      </w:pPr>
      <w:r w:rsidRPr="00A87F9B">
        <w:rPr>
          <w:sz w:val="24"/>
          <w:szCs w:val="24"/>
        </w:rPr>
        <w:t>Adres do korespondencji .........................................................................................</w:t>
      </w:r>
    </w:p>
    <w:p w:rsidR="00CE2FB4" w:rsidRDefault="00CE2FB4" w:rsidP="00837939">
      <w:pPr>
        <w:jc w:val="center"/>
        <w:rPr>
          <w:b/>
          <w:bCs/>
          <w:sz w:val="30"/>
          <w:szCs w:val="30"/>
        </w:rPr>
      </w:pPr>
    </w:p>
    <w:p w:rsidR="00D90CAF" w:rsidRPr="00D90CAF" w:rsidRDefault="00D90CAF" w:rsidP="00837939">
      <w:pPr>
        <w:jc w:val="center"/>
        <w:rPr>
          <w:b/>
          <w:bCs/>
          <w:sz w:val="30"/>
          <w:szCs w:val="30"/>
        </w:rPr>
      </w:pPr>
      <w:r w:rsidRPr="00D90CAF">
        <w:rPr>
          <w:b/>
          <w:bCs/>
          <w:sz w:val="30"/>
          <w:szCs w:val="30"/>
        </w:rPr>
        <w:t>UWAGA!</w:t>
      </w:r>
    </w:p>
    <w:p w:rsidR="00D90CAF" w:rsidRPr="00D90CAF" w:rsidRDefault="00D90CAF" w:rsidP="00837939">
      <w:pPr>
        <w:rPr>
          <w:rFonts w:ascii="Arial" w:hAnsi="Arial" w:cs="Arial"/>
          <w:sz w:val="30"/>
          <w:szCs w:val="30"/>
        </w:rPr>
      </w:pPr>
      <w:r w:rsidRPr="00D90CAF">
        <w:rPr>
          <w:b/>
          <w:bCs/>
          <w:sz w:val="30"/>
          <w:szCs w:val="30"/>
        </w:rPr>
        <w:t xml:space="preserve">NALEŻY STOSOWNIE WYPEŁNIĆ </w:t>
      </w:r>
      <w:r w:rsidRPr="00D90CAF">
        <w:rPr>
          <w:b/>
          <w:bCs/>
          <w:sz w:val="30"/>
          <w:szCs w:val="30"/>
          <w:u w:val="single"/>
        </w:rPr>
        <w:t>CAŁE</w:t>
      </w:r>
      <w:r w:rsidRPr="00D90CAF">
        <w:rPr>
          <w:b/>
          <w:bCs/>
          <w:sz w:val="30"/>
          <w:szCs w:val="30"/>
        </w:rPr>
        <w:t xml:space="preserve"> OŚWIADCZENIE.</w:t>
      </w:r>
    </w:p>
    <w:p w:rsidR="00D90CAF" w:rsidRPr="00D90CAF" w:rsidRDefault="00D90CAF" w:rsidP="00837939">
      <w:pPr>
        <w:jc w:val="center"/>
        <w:rPr>
          <w:b/>
          <w:sz w:val="24"/>
          <w:szCs w:val="24"/>
        </w:rPr>
      </w:pPr>
      <w:r w:rsidRPr="00D90CAF">
        <w:rPr>
          <w:b/>
          <w:sz w:val="24"/>
          <w:szCs w:val="24"/>
        </w:rPr>
        <w:t xml:space="preserve">(Str. </w:t>
      </w:r>
      <w:r w:rsidR="00F32CBB">
        <w:rPr>
          <w:b/>
          <w:sz w:val="24"/>
          <w:szCs w:val="24"/>
        </w:rPr>
        <w:t>23-24</w:t>
      </w:r>
      <w:r w:rsidRPr="00D90CAF">
        <w:rPr>
          <w:b/>
          <w:sz w:val="24"/>
          <w:szCs w:val="24"/>
        </w:rPr>
        <w:t>)</w:t>
      </w:r>
    </w:p>
    <w:p w:rsidR="00427FFD" w:rsidRPr="00EA74CD" w:rsidRDefault="00427FFD" w:rsidP="00837939">
      <w:pPr>
        <w:jc w:val="center"/>
        <w:rPr>
          <w:rFonts w:ascii="Arial" w:hAnsi="Arial" w:cs="Arial"/>
          <w:b/>
          <w:u w:val="single"/>
        </w:rPr>
      </w:pPr>
      <w:r w:rsidRPr="00EA74CD">
        <w:rPr>
          <w:rFonts w:ascii="Arial" w:hAnsi="Arial" w:cs="Arial"/>
          <w:b/>
          <w:u w:val="single"/>
        </w:rPr>
        <w:t xml:space="preserve">Oświadczenie wykonawcy </w:t>
      </w:r>
    </w:p>
    <w:p w:rsidR="00427FFD" w:rsidRPr="005319CA" w:rsidRDefault="00427FFD" w:rsidP="00837939">
      <w:pPr>
        <w:jc w:val="center"/>
        <w:rPr>
          <w:rFonts w:ascii="Arial" w:hAnsi="Arial" w:cs="Arial"/>
          <w:b/>
        </w:rPr>
      </w:pPr>
      <w:r w:rsidRPr="005319CA">
        <w:rPr>
          <w:rFonts w:ascii="Arial" w:hAnsi="Arial" w:cs="Arial"/>
          <w:b/>
        </w:rPr>
        <w:t xml:space="preserve">składane na podstawie art. 25a ust. 1 ustawy z dnia 29 stycznia 2004 r. </w:t>
      </w:r>
    </w:p>
    <w:p w:rsidR="00427FFD" w:rsidRPr="005319CA" w:rsidRDefault="00427FFD" w:rsidP="00837939">
      <w:pPr>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427FFD" w:rsidRDefault="00427FFD" w:rsidP="00837939">
      <w:pPr>
        <w:jc w:val="center"/>
        <w:rPr>
          <w:rFonts w:ascii="Arial" w:hAnsi="Arial" w:cs="Arial"/>
          <w:b/>
          <w:u w:val="single"/>
        </w:rPr>
      </w:pPr>
      <w:r w:rsidRPr="00BF1F3F">
        <w:rPr>
          <w:rFonts w:ascii="Arial" w:hAnsi="Arial" w:cs="Arial"/>
          <w:b/>
          <w:u w:val="single"/>
        </w:rPr>
        <w:t>DOTYCZĄCE PRZESŁANEK WYKLUCZENIA Z POSTĘPOWANIA</w:t>
      </w:r>
    </w:p>
    <w:p w:rsidR="00592562" w:rsidRDefault="00592562" w:rsidP="00837939">
      <w:pPr>
        <w:jc w:val="center"/>
        <w:rPr>
          <w:rFonts w:ascii="Arial" w:hAnsi="Arial" w:cs="Arial"/>
          <w:b/>
          <w:u w:val="single"/>
        </w:rPr>
      </w:pPr>
    </w:p>
    <w:p w:rsidR="00CE2FB4" w:rsidRPr="00BF1F3F" w:rsidRDefault="00CE2FB4" w:rsidP="00837939">
      <w:pPr>
        <w:jc w:val="center"/>
        <w:rPr>
          <w:rFonts w:ascii="Arial" w:hAnsi="Arial" w:cs="Arial"/>
          <w:b/>
          <w:u w:val="single"/>
        </w:rPr>
      </w:pPr>
    </w:p>
    <w:p w:rsidR="00427FFD" w:rsidRDefault="00427FFD" w:rsidP="00837939">
      <w:pPr>
        <w:ind w:firstLine="708"/>
        <w:jc w:val="both"/>
        <w:rPr>
          <w:rFonts w:ascii="Arial" w:hAnsi="Arial" w:cs="Arial"/>
          <w:sz w:val="21"/>
          <w:szCs w:val="21"/>
        </w:rPr>
      </w:pPr>
      <w:r w:rsidRPr="008E3274">
        <w:rPr>
          <w:rFonts w:ascii="Arial" w:hAnsi="Arial" w:cs="Arial"/>
          <w:sz w:val="21"/>
          <w:szCs w:val="21"/>
        </w:rPr>
        <w:t>Na potrzeby postępowania o udzielenie zamówie</w:t>
      </w:r>
      <w:r w:rsidR="00CE2FB4">
        <w:rPr>
          <w:rFonts w:ascii="Arial" w:hAnsi="Arial" w:cs="Arial"/>
          <w:sz w:val="21"/>
          <w:szCs w:val="21"/>
        </w:rPr>
        <w:t xml:space="preserve">nia publicznego </w:t>
      </w:r>
      <w:r w:rsidRPr="008E3274">
        <w:rPr>
          <w:rFonts w:ascii="Arial" w:hAnsi="Arial" w:cs="Arial"/>
          <w:sz w:val="21"/>
          <w:szCs w:val="21"/>
        </w:rPr>
        <w:t xml:space="preserve">pn. </w:t>
      </w:r>
      <w:r w:rsidR="004A73B7" w:rsidRPr="00241822">
        <w:rPr>
          <w:rFonts w:ascii="Arial" w:hAnsi="Arial" w:cs="Arial"/>
          <w:b/>
          <w:sz w:val="21"/>
          <w:szCs w:val="21"/>
        </w:rPr>
        <w:t>pielęgnacj</w:t>
      </w:r>
      <w:r w:rsidR="004A73B7">
        <w:rPr>
          <w:rFonts w:ascii="Arial" w:hAnsi="Arial" w:cs="Arial"/>
          <w:b/>
          <w:sz w:val="21"/>
          <w:szCs w:val="21"/>
        </w:rPr>
        <w:t>a</w:t>
      </w:r>
      <w:r w:rsidR="004A73B7" w:rsidRPr="00241822">
        <w:rPr>
          <w:rFonts w:ascii="Arial" w:hAnsi="Arial" w:cs="Arial"/>
          <w:b/>
          <w:sz w:val="21"/>
          <w:szCs w:val="21"/>
        </w:rPr>
        <w:t xml:space="preserve"> zieleni na terenie miasta Poznania - zasobu nieruchomości będącego we władaniu ZKZL Sp. z o.o.,</w:t>
      </w:r>
      <w:r w:rsidR="002D7786">
        <w:rPr>
          <w:rFonts w:ascii="Arial" w:hAnsi="Arial" w:cs="Arial"/>
          <w:b/>
          <w:sz w:val="21"/>
          <w:szCs w:val="21"/>
        </w:rPr>
        <w:t xml:space="preserve"> </w:t>
      </w:r>
      <w:r w:rsidRPr="008E3274">
        <w:rPr>
          <w:rFonts w:ascii="Arial" w:hAnsi="Arial" w:cs="Arial"/>
          <w:sz w:val="21"/>
          <w:szCs w:val="21"/>
        </w:rPr>
        <w:t xml:space="preserve">prowadzonego przez </w:t>
      </w:r>
      <w:r>
        <w:rPr>
          <w:rFonts w:ascii="Arial" w:hAnsi="Arial" w:cs="Arial"/>
          <w:sz w:val="21"/>
          <w:szCs w:val="21"/>
        </w:rPr>
        <w:t>Zarząd Komunalnych Zasobów Lokalowych sp. z o.o.</w:t>
      </w:r>
      <w:r w:rsidR="002D7786">
        <w:rPr>
          <w:rFonts w:ascii="Arial" w:hAnsi="Arial" w:cs="Arial"/>
          <w:sz w:val="21"/>
          <w:szCs w:val="21"/>
        </w:rPr>
        <w:t xml:space="preserve"> </w:t>
      </w:r>
      <w:r w:rsidRPr="008E3274">
        <w:rPr>
          <w:rFonts w:ascii="Arial" w:hAnsi="Arial" w:cs="Arial"/>
          <w:sz w:val="21"/>
          <w:szCs w:val="21"/>
        </w:rPr>
        <w:t>oświadczam,</w:t>
      </w:r>
      <w:r w:rsidR="002D7786">
        <w:rPr>
          <w:rFonts w:ascii="Arial" w:hAnsi="Arial" w:cs="Arial"/>
          <w:sz w:val="21"/>
          <w:szCs w:val="21"/>
        </w:rPr>
        <w:t xml:space="preserve"> </w:t>
      </w:r>
      <w:r w:rsidRPr="008E3274">
        <w:rPr>
          <w:rFonts w:ascii="Arial" w:hAnsi="Arial" w:cs="Arial"/>
          <w:sz w:val="21"/>
          <w:szCs w:val="21"/>
        </w:rPr>
        <w:t>co następuje:</w:t>
      </w:r>
    </w:p>
    <w:p w:rsidR="00CE2FB4" w:rsidRDefault="00CE2FB4" w:rsidP="00837939">
      <w:pPr>
        <w:ind w:firstLine="708"/>
        <w:jc w:val="both"/>
        <w:rPr>
          <w:rFonts w:ascii="Arial" w:hAnsi="Arial" w:cs="Arial"/>
          <w:sz w:val="21"/>
          <w:szCs w:val="21"/>
        </w:rPr>
      </w:pPr>
    </w:p>
    <w:p w:rsidR="00427FFD" w:rsidRPr="001448FB" w:rsidRDefault="00427FFD" w:rsidP="00837939">
      <w:pPr>
        <w:shd w:val="clear" w:color="auto" w:fill="BFBFBF"/>
        <w:jc w:val="center"/>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427FFD" w:rsidRPr="004B00A9" w:rsidRDefault="00D07B78" w:rsidP="00837939">
      <w:pPr>
        <w:pStyle w:val="Akapitzlist1"/>
        <w:spacing w:after="0" w:line="240" w:lineRule="auto"/>
        <w:ind w:left="0"/>
        <w:jc w:val="both"/>
        <w:rPr>
          <w:rFonts w:ascii="Arial" w:hAnsi="Arial" w:cs="Arial"/>
          <w:sz w:val="21"/>
          <w:szCs w:val="21"/>
        </w:rPr>
      </w:pPr>
      <w:r>
        <w:rPr>
          <w:rFonts w:ascii="Arial" w:hAnsi="Arial" w:cs="Arial"/>
          <w:sz w:val="21"/>
          <w:szCs w:val="21"/>
        </w:rPr>
        <w:t xml:space="preserve">I. </w:t>
      </w:r>
      <w:r w:rsidR="00427FFD" w:rsidRPr="004B00A9">
        <w:rPr>
          <w:rFonts w:ascii="Arial" w:hAnsi="Arial" w:cs="Arial"/>
          <w:sz w:val="21"/>
          <w:szCs w:val="21"/>
        </w:rPr>
        <w:t xml:space="preserve">Oświadczam, że nie podlegam wykluczeniu z postępowania na podstawie </w:t>
      </w:r>
      <w:r w:rsidR="00427FFD" w:rsidRPr="004B00A9">
        <w:rPr>
          <w:rFonts w:ascii="Arial" w:hAnsi="Arial" w:cs="Arial"/>
          <w:sz w:val="21"/>
          <w:szCs w:val="21"/>
        </w:rPr>
        <w:br/>
        <w:t xml:space="preserve">art. 24 ust 1 </w:t>
      </w:r>
      <w:r w:rsidR="00815AEF" w:rsidRPr="004B00A9">
        <w:rPr>
          <w:rFonts w:ascii="Arial" w:hAnsi="Arial" w:cs="Arial"/>
          <w:sz w:val="21"/>
          <w:szCs w:val="21"/>
        </w:rPr>
        <w:t>pkt.</w:t>
      </w:r>
      <w:r w:rsidR="00427FFD" w:rsidRPr="004B00A9">
        <w:rPr>
          <w:rFonts w:ascii="Arial" w:hAnsi="Arial" w:cs="Arial"/>
          <w:sz w:val="21"/>
          <w:szCs w:val="21"/>
        </w:rPr>
        <w:t xml:space="preserve"> 12-23</w:t>
      </w:r>
      <w:r w:rsidR="00815AEF">
        <w:rPr>
          <w:rFonts w:ascii="Arial" w:hAnsi="Arial" w:cs="Arial"/>
          <w:sz w:val="21"/>
          <w:szCs w:val="21"/>
        </w:rPr>
        <w:t xml:space="preserve"> oraz art. 24 ust. 5 pkt. 1 i 8</w:t>
      </w:r>
      <w:r w:rsidR="00427FFD" w:rsidRPr="004B00A9">
        <w:rPr>
          <w:rFonts w:ascii="Arial" w:hAnsi="Arial" w:cs="Arial"/>
          <w:sz w:val="21"/>
          <w:szCs w:val="21"/>
        </w:rPr>
        <w:t xml:space="preserve"> ustawy </w:t>
      </w:r>
      <w:proofErr w:type="spellStart"/>
      <w:r w:rsidR="00427FFD" w:rsidRPr="004B00A9">
        <w:rPr>
          <w:rFonts w:ascii="Arial" w:hAnsi="Arial" w:cs="Arial"/>
          <w:sz w:val="21"/>
          <w:szCs w:val="21"/>
        </w:rPr>
        <w:t>Pzp</w:t>
      </w:r>
      <w:proofErr w:type="spellEnd"/>
      <w:r w:rsidR="00427FFD" w:rsidRPr="004B00A9">
        <w:rPr>
          <w:rFonts w:ascii="Arial" w:hAnsi="Arial" w:cs="Arial"/>
          <w:sz w:val="21"/>
          <w:szCs w:val="21"/>
        </w:rPr>
        <w:t>.</w:t>
      </w:r>
    </w:p>
    <w:p w:rsidR="00446D2F" w:rsidRDefault="00446D2F" w:rsidP="00837939">
      <w:pPr>
        <w:jc w:val="both"/>
        <w:rPr>
          <w:rFonts w:ascii="Arial" w:hAnsi="Arial" w:cs="Arial"/>
        </w:rPr>
      </w:pPr>
    </w:p>
    <w:p w:rsidR="00427FFD" w:rsidRPr="003E1710" w:rsidRDefault="00427FFD" w:rsidP="00837939">
      <w:pPr>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3E1710">
        <w:rPr>
          <w:rFonts w:ascii="Arial" w:hAnsi="Arial" w:cs="Arial"/>
        </w:rPr>
        <w:t xml:space="preserve">dnia ………….……. r. </w:t>
      </w:r>
    </w:p>
    <w:p w:rsidR="00427FFD" w:rsidRPr="003E1710" w:rsidRDefault="00427FFD" w:rsidP="00837939">
      <w:pPr>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427FFD" w:rsidRDefault="00427FFD" w:rsidP="00837939">
      <w:pPr>
        <w:ind w:left="5664" w:firstLine="708"/>
        <w:jc w:val="both"/>
        <w:rPr>
          <w:rFonts w:ascii="Arial" w:hAnsi="Arial" w:cs="Arial"/>
          <w:i/>
          <w:sz w:val="16"/>
          <w:szCs w:val="16"/>
        </w:rPr>
      </w:pPr>
      <w:r w:rsidRPr="00190D6E">
        <w:rPr>
          <w:rFonts w:ascii="Arial" w:hAnsi="Arial" w:cs="Arial"/>
          <w:i/>
          <w:sz w:val="16"/>
          <w:szCs w:val="16"/>
        </w:rPr>
        <w:t>(podpis)</w:t>
      </w:r>
    </w:p>
    <w:p w:rsidR="00CE2FB4" w:rsidRDefault="00CE2FB4" w:rsidP="00837939">
      <w:pPr>
        <w:ind w:left="5664" w:firstLine="708"/>
        <w:jc w:val="both"/>
        <w:rPr>
          <w:rFonts w:ascii="Arial" w:hAnsi="Arial" w:cs="Arial"/>
          <w:i/>
          <w:sz w:val="16"/>
          <w:szCs w:val="16"/>
        </w:rPr>
      </w:pPr>
    </w:p>
    <w:p w:rsidR="00CE2FB4" w:rsidRPr="00190D6E" w:rsidRDefault="00CE2FB4" w:rsidP="00837939">
      <w:pPr>
        <w:ind w:left="5664" w:firstLine="708"/>
        <w:jc w:val="both"/>
        <w:rPr>
          <w:rFonts w:ascii="Arial" w:hAnsi="Arial" w:cs="Arial"/>
          <w:i/>
          <w:sz w:val="16"/>
          <w:szCs w:val="16"/>
        </w:rPr>
      </w:pPr>
    </w:p>
    <w:p w:rsidR="00427FFD" w:rsidRDefault="00446D2F" w:rsidP="00837939">
      <w:pPr>
        <w:jc w:val="both"/>
        <w:rPr>
          <w:rFonts w:ascii="Arial" w:hAnsi="Arial" w:cs="Arial"/>
          <w:sz w:val="21"/>
          <w:szCs w:val="21"/>
        </w:rPr>
      </w:pPr>
      <w:r>
        <w:rPr>
          <w:rFonts w:ascii="Arial" w:hAnsi="Arial" w:cs="Arial"/>
          <w:sz w:val="21"/>
          <w:szCs w:val="21"/>
        </w:rPr>
        <w:t xml:space="preserve">II. </w:t>
      </w:r>
      <w:r w:rsidR="00427FFD" w:rsidRPr="00F33AC3">
        <w:rPr>
          <w:rFonts w:ascii="Arial" w:hAnsi="Arial" w:cs="Arial"/>
          <w:sz w:val="21"/>
          <w:szCs w:val="21"/>
        </w:rPr>
        <w:t xml:space="preserve">Oświadczam, że zachodzą w stosunku do mnie podstawy wykluczenia z postępowania na podstawie art. …………. ustawy </w:t>
      </w:r>
      <w:proofErr w:type="spellStart"/>
      <w:r w:rsidR="00427FFD" w:rsidRPr="00F33AC3">
        <w:rPr>
          <w:rFonts w:ascii="Arial" w:hAnsi="Arial" w:cs="Arial"/>
          <w:sz w:val="21"/>
          <w:szCs w:val="21"/>
        </w:rPr>
        <w:t>Pzp</w:t>
      </w:r>
      <w:proofErr w:type="spellEnd"/>
      <w:r w:rsidR="00427FFD" w:rsidRPr="000F1229">
        <w:rPr>
          <w:rFonts w:ascii="Arial" w:hAnsi="Arial" w:cs="Arial"/>
          <w:i/>
          <w:sz w:val="16"/>
          <w:szCs w:val="16"/>
        </w:rPr>
        <w:t>(podać mającą zastosowan</w:t>
      </w:r>
      <w:r w:rsidR="00CE2FB4">
        <w:rPr>
          <w:rFonts w:ascii="Arial" w:hAnsi="Arial" w:cs="Arial"/>
          <w:i/>
          <w:sz w:val="16"/>
          <w:szCs w:val="16"/>
        </w:rPr>
        <w:t xml:space="preserve">ie podstawę wykluczenia spośród </w:t>
      </w:r>
      <w:r w:rsidR="00427FFD" w:rsidRPr="000F1229">
        <w:rPr>
          <w:rFonts w:ascii="Arial" w:hAnsi="Arial" w:cs="Arial"/>
          <w:i/>
          <w:sz w:val="16"/>
          <w:szCs w:val="16"/>
        </w:rPr>
        <w:t xml:space="preserve">wymienionych w art. 24 ust. 1 </w:t>
      </w:r>
      <w:r w:rsidR="0010020F" w:rsidRPr="000F1229">
        <w:rPr>
          <w:rFonts w:ascii="Arial" w:hAnsi="Arial" w:cs="Arial"/>
          <w:i/>
          <w:sz w:val="16"/>
          <w:szCs w:val="16"/>
        </w:rPr>
        <w:t>pkt.</w:t>
      </w:r>
      <w:r w:rsidR="00427FFD" w:rsidRPr="000F1229">
        <w:rPr>
          <w:rFonts w:ascii="Arial" w:hAnsi="Arial" w:cs="Arial"/>
          <w:i/>
          <w:sz w:val="16"/>
          <w:szCs w:val="16"/>
        </w:rPr>
        <w:t xml:space="preserve"> 13-14, 16-20 lub art. 24 ust. 5 ustawy </w:t>
      </w:r>
      <w:proofErr w:type="spellStart"/>
      <w:r w:rsidR="00427FFD" w:rsidRPr="000F1229">
        <w:rPr>
          <w:rFonts w:ascii="Arial" w:hAnsi="Arial" w:cs="Arial"/>
          <w:i/>
          <w:sz w:val="16"/>
          <w:szCs w:val="16"/>
        </w:rPr>
        <w:t>Pzp</w:t>
      </w:r>
      <w:proofErr w:type="spellEnd"/>
      <w:r w:rsidR="00427FFD" w:rsidRPr="000F1229">
        <w:rPr>
          <w:rFonts w:ascii="Arial" w:hAnsi="Arial" w:cs="Arial"/>
          <w:i/>
          <w:sz w:val="16"/>
          <w:szCs w:val="16"/>
        </w:rPr>
        <w:t>).</w:t>
      </w:r>
      <w:r w:rsidR="00427FFD" w:rsidRPr="00F33AC3">
        <w:rPr>
          <w:rFonts w:ascii="Arial" w:hAnsi="Arial" w:cs="Arial"/>
          <w:sz w:val="21"/>
          <w:szCs w:val="21"/>
        </w:rPr>
        <w:t xml:space="preserve">Jednocześnie oświadczam, </w:t>
      </w:r>
      <w:r w:rsidR="00427FFD">
        <w:rPr>
          <w:rFonts w:ascii="Arial" w:hAnsi="Arial" w:cs="Arial"/>
          <w:sz w:val="21"/>
          <w:szCs w:val="21"/>
        </w:rPr>
        <w:br/>
        <w:t>ż</w:t>
      </w:r>
      <w:r w:rsidR="00427FFD" w:rsidRPr="00F33AC3">
        <w:rPr>
          <w:rFonts w:ascii="Arial" w:hAnsi="Arial" w:cs="Arial"/>
          <w:sz w:val="21"/>
          <w:szCs w:val="21"/>
        </w:rPr>
        <w:t xml:space="preserve">e w związku z ww. okolicznością, na podstawie art. 24 ust. 8 ustawy </w:t>
      </w:r>
      <w:proofErr w:type="spellStart"/>
      <w:r w:rsidR="00427FFD" w:rsidRPr="00F33AC3">
        <w:rPr>
          <w:rFonts w:ascii="Arial" w:hAnsi="Arial" w:cs="Arial"/>
          <w:sz w:val="21"/>
          <w:szCs w:val="21"/>
        </w:rPr>
        <w:t>Pzp</w:t>
      </w:r>
      <w:proofErr w:type="spellEnd"/>
      <w:r w:rsidR="00427FFD" w:rsidRPr="00F33AC3">
        <w:rPr>
          <w:rFonts w:ascii="Arial" w:hAnsi="Arial" w:cs="Arial"/>
          <w:sz w:val="21"/>
          <w:szCs w:val="21"/>
        </w:rPr>
        <w:t xml:space="preserve"> pod</w:t>
      </w:r>
      <w:r w:rsidR="00427FFD">
        <w:rPr>
          <w:rFonts w:ascii="Arial" w:hAnsi="Arial" w:cs="Arial"/>
          <w:sz w:val="21"/>
          <w:szCs w:val="21"/>
        </w:rPr>
        <w:t xml:space="preserve">jąłem następujące środki </w:t>
      </w:r>
      <w:r w:rsidR="00427FFD" w:rsidRPr="00F33AC3">
        <w:rPr>
          <w:rFonts w:ascii="Arial" w:hAnsi="Arial" w:cs="Arial"/>
          <w:sz w:val="21"/>
          <w:szCs w:val="21"/>
        </w:rPr>
        <w:t>naprawcze:</w:t>
      </w:r>
    </w:p>
    <w:p w:rsidR="00427FFD" w:rsidRPr="00A56074" w:rsidRDefault="00427FFD" w:rsidP="00837939">
      <w:pPr>
        <w:jc w:val="both"/>
        <w:rPr>
          <w:rFonts w:ascii="Arial" w:hAnsi="Arial" w:cs="Arial"/>
          <w:sz w:val="21"/>
          <w:szCs w:val="21"/>
        </w:rPr>
      </w:pPr>
      <w:r w:rsidRPr="000613EB">
        <w:rPr>
          <w:rFonts w:ascii="Arial" w:hAnsi="Arial" w:cs="Arial"/>
        </w:rPr>
        <w:t>…………………………………………………………………………………………..…………………...........…………………………………………………………………………………………………………………………………………………………………………………………………………………………………</w:t>
      </w:r>
    </w:p>
    <w:p w:rsidR="002D0324" w:rsidRDefault="002D0324" w:rsidP="00837939">
      <w:pPr>
        <w:jc w:val="both"/>
        <w:rPr>
          <w:rFonts w:ascii="Arial" w:hAnsi="Arial" w:cs="Arial"/>
        </w:rPr>
      </w:pPr>
    </w:p>
    <w:p w:rsidR="00427FFD" w:rsidRPr="000F2452" w:rsidRDefault="00427FFD" w:rsidP="00837939">
      <w:pPr>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427FFD" w:rsidRPr="000F2452" w:rsidRDefault="00427FFD" w:rsidP="00837939">
      <w:pPr>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427FFD" w:rsidRPr="000F2452" w:rsidRDefault="00427FFD" w:rsidP="00837939">
      <w:pPr>
        <w:ind w:left="5664" w:firstLine="708"/>
        <w:jc w:val="both"/>
        <w:rPr>
          <w:rFonts w:ascii="Arial" w:hAnsi="Arial" w:cs="Arial"/>
          <w:i/>
          <w:sz w:val="16"/>
          <w:szCs w:val="16"/>
        </w:rPr>
      </w:pPr>
      <w:r w:rsidRPr="000F2452">
        <w:rPr>
          <w:rFonts w:ascii="Arial" w:hAnsi="Arial" w:cs="Arial"/>
          <w:i/>
          <w:sz w:val="16"/>
          <w:szCs w:val="16"/>
        </w:rPr>
        <w:t>(podpis)</w:t>
      </w:r>
    </w:p>
    <w:p w:rsidR="00427FFD" w:rsidRPr="003C58F8" w:rsidRDefault="00427FFD" w:rsidP="00837939">
      <w:pPr>
        <w:shd w:val="clear" w:color="auto" w:fill="BFBFBF"/>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r w:rsidR="00045155">
        <w:rPr>
          <w:rFonts w:ascii="Arial" w:hAnsi="Arial" w:cs="Arial"/>
          <w:b/>
          <w:sz w:val="21"/>
          <w:szCs w:val="21"/>
        </w:rPr>
        <w:t>*</w:t>
      </w:r>
      <w:r w:rsidRPr="003C58F8">
        <w:rPr>
          <w:rFonts w:ascii="Arial" w:hAnsi="Arial" w:cs="Arial"/>
          <w:b/>
          <w:sz w:val="21"/>
          <w:szCs w:val="21"/>
        </w:rPr>
        <w:t>:</w:t>
      </w:r>
    </w:p>
    <w:p w:rsidR="00427FFD" w:rsidRPr="009375EB" w:rsidRDefault="00427FFD" w:rsidP="00837939">
      <w:pPr>
        <w:jc w:val="both"/>
        <w:rPr>
          <w:rFonts w:ascii="Arial" w:hAnsi="Arial" w:cs="Arial"/>
          <w:b/>
        </w:rPr>
      </w:pPr>
    </w:p>
    <w:p w:rsidR="00427FFD" w:rsidRPr="00F54680" w:rsidRDefault="00446D2F" w:rsidP="00837939">
      <w:pPr>
        <w:jc w:val="both"/>
        <w:rPr>
          <w:rFonts w:ascii="Arial" w:hAnsi="Arial" w:cs="Arial"/>
          <w:i/>
        </w:rPr>
      </w:pPr>
      <w:r>
        <w:rPr>
          <w:rFonts w:ascii="Arial" w:hAnsi="Arial" w:cs="Arial"/>
          <w:sz w:val="21"/>
          <w:szCs w:val="21"/>
        </w:rPr>
        <w:t xml:space="preserve">III. </w:t>
      </w:r>
      <w:r w:rsidR="00427FFD" w:rsidRPr="00F54680">
        <w:rPr>
          <w:rFonts w:ascii="Arial" w:hAnsi="Arial" w:cs="Arial"/>
          <w:sz w:val="21"/>
          <w:szCs w:val="21"/>
        </w:rPr>
        <w:t>Oświadczam, że następujący/e podmiot/y, na którego/</w:t>
      </w:r>
      <w:proofErr w:type="spellStart"/>
      <w:r w:rsidR="00427FFD" w:rsidRPr="00F54680">
        <w:rPr>
          <w:rFonts w:ascii="Arial" w:hAnsi="Arial" w:cs="Arial"/>
          <w:sz w:val="21"/>
          <w:szCs w:val="21"/>
        </w:rPr>
        <w:t>ych</w:t>
      </w:r>
      <w:proofErr w:type="spellEnd"/>
      <w:r w:rsidR="00427FFD" w:rsidRPr="00F54680">
        <w:rPr>
          <w:rFonts w:ascii="Arial" w:hAnsi="Arial" w:cs="Arial"/>
          <w:sz w:val="21"/>
          <w:szCs w:val="21"/>
        </w:rPr>
        <w:t xml:space="preserve"> zasoby powołuję się </w:t>
      </w:r>
      <w:r w:rsidR="00815AEF">
        <w:rPr>
          <w:rFonts w:ascii="Arial" w:hAnsi="Arial" w:cs="Arial"/>
          <w:sz w:val="21"/>
          <w:szCs w:val="21"/>
        </w:rPr>
        <w:br/>
      </w:r>
      <w:r w:rsidR="00427FFD" w:rsidRPr="00F54680">
        <w:rPr>
          <w:rFonts w:ascii="Arial" w:hAnsi="Arial" w:cs="Arial"/>
          <w:sz w:val="21"/>
          <w:szCs w:val="21"/>
        </w:rPr>
        <w:t>w niniejszym postępowaniu, tj.:</w:t>
      </w:r>
      <w:r w:rsidR="00427FFD" w:rsidRPr="005A73FB">
        <w:rPr>
          <w:rFonts w:ascii="Arial" w:hAnsi="Arial" w:cs="Arial"/>
        </w:rPr>
        <w:t>………………………………</w:t>
      </w:r>
      <w:r w:rsidR="00427FFD">
        <w:rPr>
          <w:rFonts w:ascii="Arial" w:hAnsi="Arial" w:cs="Arial"/>
        </w:rPr>
        <w:t>…………………….</w:t>
      </w:r>
      <w:r w:rsidR="00427FFD" w:rsidRPr="005A73FB">
        <w:rPr>
          <w:rFonts w:ascii="Arial" w:hAnsi="Arial" w:cs="Arial"/>
        </w:rPr>
        <w:t xml:space="preserve">……………………… </w:t>
      </w:r>
      <w:r w:rsidR="00427FFD" w:rsidRPr="008560CF">
        <w:rPr>
          <w:rFonts w:ascii="Arial" w:hAnsi="Arial" w:cs="Arial"/>
          <w:i/>
          <w:sz w:val="16"/>
          <w:szCs w:val="16"/>
        </w:rPr>
        <w:t>(podać pełną nazwę/firmę, adres, a także w zależności od podmiotu: NIP/PESEL, KRS/</w:t>
      </w:r>
      <w:proofErr w:type="spellStart"/>
      <w:r w:rsidR="00427FFD" w:rsidRPr="008560CF">
        <w:rPr>
          <w:rFonts w:ascii="Arial" w:hAnsi="Arial" w:cs="Arial"/>
          <w:i/>
          <w:sz w:val="16"/>
          <w:szCs w:val="16"/>
        </w:rPr>
        <w:t>CEiDG</w:t>
      </w:r>
      <w:proofErr w:type="spellEnd"/>
      <w:r w:rsidR="00427FFD" w:rsidRPr="008560CF">
        <w:rPr>
          <w:rFonts w:ascii="Arial" w:hAnsi="Arial" w:cs="Arial"/>
          <w:i/>
          <w:sz w:val="16"/>
          <w:szCs w:val="16"/>
        </w:rPr>
        <w:t>)</w:t>
      </w:r>
      <w:r w:rsidR="00427FFD" w:rsidRPr="00F54680">
        <w:rPr>
          <w:rFonts w:ascii="Arial" w:hAnsi="Arial" w:cs="Arial"/>
          <w:sz w:val="21"/>
          <w:szCs w:val="21"/>
        </w:rPr>
        <w:t>nie podlega/ją wykluczeniu z postępowania o udzielenie zamówienia.</w:t>
      </w:r>
    </w:p>
    <w:p w:rsidR="00427FFD" w:rsidRDefault="00427FFD" w:rsidP="00837939">
      <w:pPr>
        <w:jc w:val="both"/>
        <w:rPr>
          <w:rFonts w:ascii="Arial" w:hAnsi="Arial" w:cs="Arial"/>
        </w:rPr>
      </w:pPr>
    </w:p>
    <w:p w:rsidR="00427FFD" w:rsidRPr="005A73FB" w:rsidRDefault="00427FFD" w:rsidP="00837939">
      <w:pPr>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193E01">
        <w:rPr>
          <w:rFonts w:ascii="Arial" w:hAnsi="Arial" w:cs="Arial"/>
          <w:sz w:val="21"/>
          <w:szCs w:val="21"/>
        </w:rPr>
        <w:t>dnia …………………. r.</w:t>
      </w:r>
    </w:p>
    <w:p w:rsidR="00427FFD" w:rsidRPr="005A73FB" w:rsidRDefault="00427FFD" w:rsidP="00837939">
      <w:pPr>
        <w:jc w:val="both"/>
        <w:rPr>
          <w:rFonts w:ascii="Arial" w:hAnsi="Arial" w:cs="Arial"/>
        </w:rPr>
      </w:pPr>
    </w:p>
    <w:p w:rsidR="00427FFD" w:rsidRPr="005A73FB" w:rsidRDefault="00427FFD" w:rsidP="00837939">
      <w:pPr>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427FFD" w:rsidRDefault="00427FFD" w:rsidP="00837939">
      <w:pPr>
        <w:ind w:left="5664" w:firstLine="708"/>
        <w:jc w:val="both"/>
        <w:rPr>
          <w:rFonts w:ascii="Arial" w:hAnsi="Arial" w:cs="Arial"/>
          <w:i/>
          <w:sz w:val="16"/>
          <w:szCs w:val="16"/>
        </w:rPr>
      </w:pPr>
      <w:r w:rsidRPr="008560CF">
        <w:rPr>
          <w:rFonts w:ascii="Arial" w:hAnsi="Arial" w:cs="Arial"/>
          <w:i/>
          <w:sz w:val="16"/>
          <w:szCs w:val="16"/>
        </w:rPr>
        <w:t>(podpis)</w:t>
      </w:r>
    </w:p>
    <w:p w:rsidR="00427FFD" w:rsidRDefault="00427FFD" w:rsidP="00837939">
      <w:pPr>
        <w:ind w:left="5664" w:firstLine="708"/>
        <w:jc w:val="both"/>
        <w:rPr>
          <w:rFonts w:ascii="Arial" w:hAnsi="Arial" w:cs="Arial"/>
          <w:i/>
          <w:sz w:val="16"/>
          <w:szCs w:val="16"/>
        </w:rPr>
      </w:pPr>
    </w:p>
    <w:p w:rsidR="00815AEF" w:rsidRPr="00045155" w:rsidRDefault="00815AEF" w:rsidP="00045155">
      <w:pPr>
        <w:ind w:firstLine="6"/>
        <w:jc w:val="both"/>
        <w:rPr>
          <w:rFonts w:ascii="Arial" w:hAnsi="Arial" w:cs="Arial"/>
          <w:i/>
        </w:rPr>
      </w:pPr>
    </w:p>
    <w:p w:rsidR="00427FFD" w:rsidRPr="00D47D38" w:rsidRDefault="00427FFD" w:rsidP="00837939">
      <w:pPr>
        <w:shd w:val="clear" w:color="auto" w:fill="BFBFBF"/>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NAKTÓREGO ZASOBY POWOŁUJE SIĘ WYKONAWCA</w:t>
      </w:r>
      <w:r w:rsidR="00045155">
        <w:rPr>
          <w:rFonts w:ascii="Arial" w:hAnsi="Arial" w:cs="Arial"/>
          <w:b/>
          <w:sz w:val="21"/>
          <w:szCs w:val="21"/>
        </w:rPr>
        <w:t>*</w:t>
      </w:r>
      <w:r w:rsidRPr="00D47D38">
        <w:rPr>
          <w:rFonts w:ascii="Arial" w:hAnsi="Arial" w:cs="Arial"/>
          <w:b/>
          <w:sz w:val="21"/>
          <w:szCs w:val="21"/>
        </w:rPr>
        <w:t>:</w:t>
      </w:r>
    </w:p>
    <w:p w:rsidR="00427FFD" w:rsidRPr="009375EB" w:rsidRDefault="00427FFD" w:rsidP="00837939">
      <w:pPr>
        <w:jc w:val="both"/>
        <w:rPr>
          <w:rFonts w:ascii="Arial" w:hAnsi="Arial" w:cs="Arial"/>
          <w:b/>
        </w:rPr>
      </w:pPr>
    </w:p>
    <w:p w:rsidR="00427FFD" w:rsidRPr="00A0658E" w:rsidRDefault="00BB51E4" w:rsidP="00837939">
      <w:pPr>
        <w:jc w:val="both"/>
        <w:rPr>
          <w:rFonts w:ascii="Arial" w:hAnsi="Arial" w:cs="Arial"/>
          <w:sz w:val="21"/>
          <w:szCs w:val="21"/>
        </w:rPr>
      </w:pPr>
      <w:r>
        <w:rPr>
          <w:rFonts w:ascii="Arial" w:hAnsi="Arial" w:cs="Arial"/>
          <w:sz w:val="21"/>
          <w:szCs w:val="21"/>
        </w:rPr>
        <w:t xml:space="preserve">IV. </w:t>
      </w:r>
      <w:r w:rsidR="00427FFD" w:rsidRPr="00193E01">
        <w:rPr>
          <w:rFonts w:ascii="Arial" w:hAnsi="Arial" w:cs="Arial"/>
          <w:sz w:val="21"/>
          <w:szCs w:val="21"/>
        </w:rPr>
        <w:t>Oświadczam, że następujący/e podmiot/y, będący/e podwykonawcą/</w:t>
      </w:r>
      <w:proofErr w:type="spellStart"/>
      <w:r w:rsidR="00427FFD" w:rsidRPr="00193E01">
        <w:rPr>
          <w:rFonts w:ascii="Arial" w:hAnsi="Arial" w:cs="Arial"/>
          <w:sz w:val="21"/>
          <w:szCs w:val="21"/>
        </w:rPr>
        <w:t>ami</w:t>
      </w:r>
      <w:proofErr w:type="spellEnd"/>
      <w:r w:rsidR="00427FFD" w:rsidRPr="00193E01">
        <w:rPr>
          <w:rFonts w:ascii="Arial" w:hAnsi="Arial" w:cs="Arial"/>
          <w:sz w:val="21"/>
          <w:szCs w:val="21"/>
        </w:rPr>
        <w:t>: ……………………………………………………………………..….……</w:t>
      </w:r>
      <w:r w:rsidR="00427FFD" w:rsidRPr="000817F4">
        <w:rPr>
          <w:rFonts w:ascii="Arial" w:hAnsi="Arial" w:cs="Arial"/>
          <w:i/>
          <w:sz w:val="16"/>
          <w:szCs w:val="16"/>
        </w:rPr>
        <w:t>(podać pełną nazwę/firmę, adres, a także w zależności od podmiotu: NIP/PESEL, KRS/</w:t>
      </w:r>
      <w:proofErr w:type="spellStart"/>
      <w:r w:rsidR="00427FFD" w:rsidRPr="000817F4">
        <w:rPr>
          <w:rFonts w:ascii="Arial" w:hAnsi="Arial" w:cs="Arial"/>
          <w:i/>
          <w:sz w:val="16"/>
          <w:szCs w:val="16"/>
        </w:rPr>
        <w:t>CEiDG</w:t>
      </w:r>
      <w:proofErr w:type="spellEnd"/>
      <w:r w:rsidR="00427FFD" w:rsidRPr="000817F4">
        <w:rPr>
          <w:rFonts w:ascii="Arial" w:hAnsi="Arial" w:cs="Arial"/>
          <w:i/>
          <w:sz w:val="16"/>
          <w:szCs w:val="16"/>
        </w:rPr>
        <w:t>)</w:t>
      </w:r>
      <w:r w:rsidR="00427FFD">
        <w:rPr>
          <w:rFonts w:ascii="Arial" w:hAnsi="Arial" w:cs="Arial"/>
          <w:sz w:val="16"/>
          <w:szCs w:val="16"/>
        </w:rPr>
        <w:t>,</w:t>
      </w:r>
      <w:r w:rsidR="00427FFD" w:rsidRPr="00A0658E">
        <w:rPr>
          <w:rFonts w:ascii="Arial" w:hAnsi="Arial" w:cs="Arial"/>
          <w:sz w:val="21"/>
          <w:szCs w:val="21"/>
        </w:rPr>
        <w:t xml:space="preserve">nie podlega/ą wykluczeniu z postępowania </w:t>
      </w:r>
      <w:r w:rsidR="00427FFD" w:rsidRPr="00A0658E">
        <w:rPr>
          <w:rFonts w:ascii="Arial" w:hAnsi="Arial" w:cs="Arial"/>
          <w:sz w:val="21"/>
          <w:szCs w:val="21"/>
        </w:rPr>
        <w:br/>
        <w:t>o udzielenie zamówienia.</w:t>
      </w:r>
    </w:p>
    <w:p w:rsidR="00427FFD" w:rsidRPr="000817F4" w:rsidRDefault="00427FFD" w:rsidP="00837939">
      <w:pPr>
        <w:jc w:val="both"/>
        <w:rPr>
          <w:rFonts w:ascii="Arial" w:hAnsi="Arial" w:cs="Arial"/>
        </w:rPr>
      </w:pPr>
    </w:p>
    <w:p w:rsidR="00427FFD" w:rsidRPr="000817F4" w:rsidRDefault="00427FFD" w:rsidP="00837939">
      <w:pPr>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193E01">
        <w:rPr>
          <w:rFonts w:ascii="Arial" w:hAnsi="Arial" w:cs="Arial"/>
          <w:sz w:val="21"/>
          <w:szCs w:val="21"/>
        </w:rPr>
        <w:t>dnia …………………. r.</w:t>
      </w:r>
    </w:p>
    <w:p w:rsidR="00427FFD" w:rsidRPr="000817F4" w:rsidRDefault="00427FFD" w:rsidP="00837939">
      <w:pPr>
        <w:jc w:val="both"/>
        <w:rPr>
          <w:rFonts w:ascii="Arial" w:hAnsi="Arial" w:cs="Arial"/>
        </w:rPr>
      </w:pPr>
    </w:p>
    <w:p w:rsidR="00427FFD" w:rsidRPr="000817F4" w:rsidRDefault="00427FFD" w:rsidP="00837939">
      <w:pPr>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427FFD" w:rsidRDefault="00427FFD" w:rsidP="00837939">
      <w:pPr>
        <w:ind w:left="5664" w:firstLine="708"/>
        <w:jc w:val="both"/>
        <w:rPr>
          <w:rFonts w:ascii="Arial" w:hAnsi="Arial" w:cs="Arial"/>
          <w:i/>
          <w:sz w:val="16"/>
          <w:szCs w:val="16"/>
        </w:rPr>
      </w:pPr>
      <w:r w:rsidRPr="001F4C82">
        <w:rPr>
          <w:rFonts w:ascii="Arial" w:hAnsi="Arial" w:cs="Arial"/>
          <w:i/>
          <w:sz w:val="16"/>
          <w:szCs w:val="16"/>
        </w:rPr>
        <w:t>(podpis)</w:t>
      </w:r>
    </w:p>
    <w:p w:rsidR="00CE2FB4" w:rsidRDefault="00CE2FB4" w:rsidP="00837939">
      <w:pPr>
        <w:ind w:left="5664" w:firstLine="708"/>
        <w:jc w:val="both"/>
        <w:rPr>
          <w:rFonts w:ascii="Arial" w:hAnsi="Arial" w:cs="Arial"/>
          <w:i/>
          <w:sz w:val="16"/>
          <w:szCs w:val="16"/>
        </w:rPr>
      </w:pPr>
    </w:p>
    <w:p w:rsidR="00CE2FB4" w:rsidRPr="001F4C82" w:rsidRDefault="00CE2FB4" w:rsidP="00837939">
      <w:pPr>
        <w:ind w:left="5664" w:firstLine="708"/>
        <w:jc w:val="both"/>
        <w:rPr>
          <w:rFonts w:ascii="Arial" w:hAnsi="Arial" w:cs="Arial"/>
          <w:i/>
          <w:sz w:val="16"/>
          <w:szCs w:val="16"/>
        </w:rPr>
      </w:pPr>
    </w:p>
    <w:p w:rsidR="00427FFD" w:rsidRPr="001D3A19" w:rsidRDefault="00427FFD" w:rsidP="00837939">
      <w:pPr>
        <w:shd w:val="clear" w:color="auto" w:fill="BFBFBF"/>
        <w:jc w:val="both"/>
        <w:rPr>
          <w:rFonts w:ascii="Arial" w:hAnsi="Arial" w:cs="Arial"/>
          <w:b/>
          <w:sz w:val="21"/>
          <w:szCs w:val="21"/>
        </w:rPr>
      </w:pPr>
      <w:r w:rsidRPr="001D3A19">
        <w:rPr>
          <w:rFonts w:ascii="Arial" w:hAnsi="Arial" w:cs="Arial"/>
          <w:b/>
          <w:sz w:val="21"/>
          <w:szCs w:val="21"/>
        </w:rPr>
        <w:t>OŚWIADCZENIE DOTYCZĄCE PODANYCH INFORMACJI:</w:t>
      </w:r>
    </w:p>
    <w:p w:rsidR="00427FFD" w:rsidRPr="009375EB" w:rsidRDefault="00427FFD" w:rsidP="00837939">
      <w:pPr>
        <w:jc w:val="both"/>
        <w:rPr>
          <w:rFonts w:ascii="Arial" w:hAnsi="Arial" w:cs="Arial"/>
          <w:b/>
        </w:rPr>
      </w:pPr>
    </w:p>
    <w:p w:rsidR="00427FFD" w:rsidRPr="00193E01" w:rsidRDefault="00BB51E4" w:rsidP="00837939">
      <w:pPr>
        <w:jc w:val="both"/>
        <w:rPr>
          <w:rFonts w:ascii="Arial" w:hAnsi="Arial" w:cs="Arial"/>
          <w:sz w:val="21"/>
          <w:szCs w:val="21"/>
        </w:rPr>
      </w:pPr>
      <w:r>
        <w:rPr>
          <w:rFonts w:ascii="Arial" w:hAnsi="Arial" w:cs="Arial"/>
          <w:sz w:val="21"/>
          <w:szCs w:val="21"/>
        </w:rPr>
        <w:t xml:space="preserve">V. </w:t>
      </w:r>
      <w:r w:rsidR="00427FFD" w:rsidRPr="00193E01">
        <w:rPr>
          <w:rFonts w:ascii="Arial" w:hAnsi="Arial" w:cs="Arial"/>
          <w:sz w:val="21"/>
          <w:szCs w:val="21"/>
        </w:rPr>
        <w:t xml:space="preserve">Oświadczam, że wszystkie informacje podane w powyższych oświadczeniach są aktualne </w:t>
      </w:r>
      <w:r w:rsidR="00427FFD" w:rsidRPr="00193E01">
        <w:rPr>
          <w:rFonts w:ascii="Arial" w:hAnsi="Arial" w:cs="Arial"/>
          <w:sz w:val="21"/>
          <w:szCs w:val="21"/>
        </w:rPr>
        <w:br/>
        <w:t xml:space="preserve">i zgodne z prawdą oraz zostały przedstawione z pełną świadomością konsekwencji wprowadzenia </w:t>
      </w:r>
      <w:r w:rsidR="00F77257">
        <w:rPr>
          <w:rFonts w:ascii="Arial" w:hAnsi="Arial" w:cs="Arial"/>
          <w:sz w:val="21"/>
          <w:szCs w:val="21"/>
        </w:rPr>
        <w:t>Z</w:t>
      </w:r>
      <w:r w:rsidR="00427FFD" w:rsidRPr="00193E01">
        <w:rPr>
          <w:rFonts w:ascii="Arial" w:hAnsi="Arial" w:cs="Arial"/>
          <w:sz w:val="21"/>
          <w:szCs w:val="21"/>
        </w:rPr>
        <w:t>amawiającego w błąd przy przedstawianiu informacji.</w:t>
      </w:r>
    </w:p>
    <w:p w:rsidR="00427FFD" w:rsidRDefault="00427FFD" w:rsidP="00837939">
      <w:pPr>
        <w:jc w:val="both"/>
        <w:rPr>
          <w:rFonts w:ascii="Arial" w:hAnsi="Arial" w:cs="Arial"/>
        </w:rPr>
      </w:pPr>
    </w:p>
    <w:p w:rsidR="00427FFD" w:rsidRPr="001F4C82" w:rsidRDefault="00427FFD" w:rsidP="00837939">
      <w:pPr>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93E01">
        <w:rPr>
          <w:rFonts w:ascii="Arial" w:hAnsi="Arial" w:cs="Arial"/>
          <w:sz w:val="21"/>
          <w:szCs w:val="21"/>
        </w:rPr>
        <w:t>dnia …………………. r.</w:t>
      </w:r>
    </w:p>
    <w:p w:rsidR="00427FFD" w:rsidRDefault="00427FFD" w:rsidP="00837939">
      <w:pPr>
        <w:jc w:val="both"/>
        <w:rPr>
          <w:rFonts w:ascii="Arial" w:hAnsi="Arial" w:cs="Arial"/>
        </w:rPr>
      </w:pPr>
    </w:p>
    <w:p w:rsidR="00427FFD" w:rsidRPr="001F4C82" w:rsidRDefault="00427FFD" w:rsidP="00837939">
      <w:pPr>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427FFD" w:rsidRPr="00C00C2E" w:rsidRDefault="00427FFD" w:rsidP="00837939">
      <w:pPr>
        <w:ind w:left="5664" w:firstLine="708"/>
        <w:jc w:val="both"/>
        <w:rPr>
          <w:rFonts w:ascii="Arial" w:hAnsi="Arial" w:cs="Arial"/>
          <w:i/>
          <w:sz w:val="16"/>
          <w:szCs w:val="16"/>
        </w:rPr>
      </w:pPr>
      <w:r w:rsidRPr="001F4C82">
        <w:rPr>
          <w:rFonts w:ascii="Arial" w:hAnsi="Arial" w:cs="Arial"/>
          <w:i/>
          <w:sz w:val="16"/>
          <w:szCs w:val="16"/>
        </w:rPr>
        <w:t>(podpis)</w:t>
      </w:r>
    </w:p>
    <w:p w:rsidR="00427FFD" w:rsidRDefault="00427FFD" w:rsidP="00837939">
      <w:pPr>
        <w:rPr>
          <w:b/>
          <w:bCs/>
          <w:sz w:val="24"/>
          <w:szCs w:val="24"/>
        </w:rPr>
      </w:pPr>
    </w:p>
    <w:p w:rsidR="00815AEF" w:rsidRPr="00B62BC9" w:rsidRDefault="00815AEF" w:rsidP="00837939">
      <w:pPr>
        <w:rPr>
          <w:b/>
          <w:bCs/>
          <w:sz w:val="24"/>
          <w:szCs w:val="24"/>
        </w:rPr>
      </w:pPr>
    </w:p>
    <w:p w:rsidR="00427FFD" w:rsidRPr="00045155" w:rsidRDefault="00045155" w:rsidP="00837939">
      <w:pPr>
        <w:rPr>
          <w:b/>
          <w:bCs/>
          <w:sz w:val="24"/>
          <w:szCs w:val="24"/>
          <w:u w:val="single"/>
        </w:rPr>
      </w:pPr>
      <w:r>
        <w:rPr>
          <w:b/>
          <w:bCs/>
          <w:sz w:val="24"/>
          <w:szCs w:val="24"/>
        </w:rPr>
        <w:t xml:space="preserve">* </w:t>
      </w:r>
      <w:r w:rsidRPr="00045155">
        <w:rPr>
          <w:b/>
          <w:bCs/>
          <w:sz w:val="24"/>
          <w:szCs w:val="24"/>
          <w:u w:val="single"/>
        </w:rPr>
        <w:t>należy wypełnić lub wpisać „nie dotyczy”</w:t>
      </w:r>
    </w:p>
    <w:p w:rsidR="00427FFD" w:rsidRDefault="00427FFD" w:rsidP="00837939">
      <w:pPr>
        <w:rPr>
          <w:b/>
          <w:bCs/>
          <w:sz w:val="24"/>
          <w:szCs w:val="24"/>
        </w:rPr>
      </w:pPr>
    </w:p>
    <w:p w:rsidR="00D11CEE" w:rsidRDefault="00D11CEE" w:rsidP="00837939">
      <w:pPr>
        <w:rPr>
          <w:b/>
          <w:bCs/>
          <w:sz w:val="24"/>
          <w:szCs w:val="24"/>
        </w:rPr>
      </w:pPr>
    </w:p>
    <w:p w:rsidR="00D11CEE" w:rsidRDefault="00D11CEE" w:rsidP="00837939">
      <w:pPr>
        <w:rPr>
          <w:b/>
          <w:bCs/>
          <w:sz w:val="24"/>
          <w:szCs w:val="24"/>
        </w:rPr>
      </w:pPr>
    </w:p>
    <w:p w:rsidR="004045C2" w:rsidRDefault="004045C2" w:rsidP="00837939">
      <w:pPr>
        <w:rPr>
          <w:b/>
          <w:bCs/>
          <w:sz w:val="24"/>
          <w:szCs w:val="24"/>
        </w:rPr>
      </w:pPr>
    </w:p>
    <w:p w:rsidR="00427FFD" w:rsidRDefault="00427FFD" w:rsidP="00837939">
      <w:pPr>
        <w:rPr>
          <w:b/>
          <w:bCs/>
          <w:sz w:val="24"/>
          <w:szCs w:val="24"/>
        </w:rPr>
      </w:pPr>
    </w:p>
    <w:p w:rsidR="004A73B7" w:rsidRDefault="004A73B7" w:rsidP="00837939">
      <w:pPr>
        <w:rPr>
          <w:b/>
          <w:bCs/>
          <w:sz w:val="24"/>
          <w:szCs w:val="24"/>
        </w:rPr>
      </w:pPr>
      <w:r>
        <w:rPr>
          <w:b/>
          <w:bCs/>
          <w:sz w:val="24"/>
          <w:szCs w:val="24"/>
        </w:rPr>
        <w:br w:type="page"/>
      </w:r>
    </w:p>
    <w:p w:rsidR="000B0798" w:rsidRDefault="000B0798" w:rsidP="000B0798">
      <w:pPr>
        <w:jc w:val="center"/>
        <w:rPr>
          <w:b/>
          <w:bCs/>
          <w:sz w:val="24"/>
          <w:szCs w:val="24"/>
        </w:rPr>
      </w:pPr>
      <w:r>
        <w:rPr>
          <w:b/>
          <w:bCs/>
          <w:sz w:val="24"/>
          <w:szCs w:val="24"/>
        </w:rPr>
        <w:lastRenderedPageBreak/>
        <w:t>ETAP II</w:t>
      </w:r>
    </w:p>
    <w:p w:rsidR="000B0798" w:rsidRPr="00B62BC9" w:rsidRDefault="000B0798" w:rsidP="000B0798">
      <w:pPr>
        <w:jc w:val="right"/>
        <w:rPr>
          <w:b/>
          <w:bCs/>
          <w:sz w:val="24"/>
          <w:szCs w:val="24"/>
        </w:rPr>
      </w:pPr>
      <w:r w:rsidRPr="00B62BC9">
        <w:rPr>
          <w:b/>
          <w:bCs/>
          <w:sz w:val="24"/>
          <w:szCs w:val="24"/>
        </w:rPr>
        <w:t xml:space="preserve">Załącznik nr </w:t>
      </w:r>
      <w:r>
        <w:rPr>
          <w:b/>
          <w:bCs/>
          <w:sz w:val="24"/>
          <w:szCs w:val="24"/>
        </w:rPr>
        <w:t>5</w:t>
      </w:r>
      <w:r w:rsidRPr="00B62BC9">
        <w:rPr>
          <w:b/>
          <w:bCs/>
          <w:sz w:val="24"/>
          <w:szCs w:val="24"/>
        </w:rPr>
        <w:t xml:space="preserve"> do SIWZ</w:t>
      </w:r>
    </w:p>
    <w:p w:rsidR="000B0798" w:rsidRPr="00B62BC9" w:rsidRDefault="000B0798" w:rsidP="000B0798">
      <w:pPr>
        <w:jc w:val="right"/>
        <w:rPr>
          <w:b/>
          <w:bCs/>
          <w:sz w:val="24"/>
          <w:szCs w:val="24"/>
        </w:rPr>
      </w:pPr>
    </w:p>
    <w:p w:rsidR="000B0798" w:rsidRPr="00027011" w:rsidRDefault="000B0798" w:rsidP="000B0798">
      <w:pPr>
        <w:jc w:val="center"/>
        <w:rPr>
          <w:b/>
          <w:bCs/>
          <w:sz w:val="24"/>
          <w:szCs w:val="24"/>
        </w:rPr>
      </w:pPr>
      <w:r w:rsidRPr="00027011">
        <w:rPr>
          <w:b/>
          <w:bCs/>
          <w:sz w:val="24"/>
          <w:szCs w:val="24"/>
        </w:rPr>
        <w:t xml:space="preserve">OŚWIADCZENIE DOTYCZĄCE GRUPY KAPITAŁOWEJ </w:t>
      </w:r>
    </w:p>
    <w:p w:rsidR="000B0798" w:rsidRPr="00027011" w:rsidRDefault="000B0798" w:rsidP="000B0798">
      <w:pPr>
        <w:jc w:val="center"/>
        <w:rPr>
          <w:b/>
          <w:bCs/>
          <w:sz w:val="24"/>
          <w:szCs w:val="24"/>
        </w:rPr>
      </w:pPr>
      <w:r w:rsidRPr="00027011">
        <w:rPr>
          <w:b/>
          <w:bCs/>
          <w:sz w:val="24"/>
          <w:szCs w:val="24"/>
        </w:rPr>
        <w:t>składane na podstawie art. 24 ust. 11 ustawy PZP.</w:t>
      </w:r>
    </w:p>
    <w:p w:rsidR="000B0798" w:rsidRPr="00027011" w:rsidRDefault="000B0798" w:rsidP="000B0798">
      <w:pPr>
        <w:jc w:val="center"/>
        <w:rPr>
          <w:b/>
          <w:bCs/>
          <w:sz w:val="24"/>
          <w:szCs w:val="24"/>
        </w:rPr>
      </w:pPr>
    </w:p>
    <w:p w:rsidR="000B0798" w:rsidRPr="00027011" w:rsidRDefault="000B0798" w:rsidP="000B0798">
      <w:pPr>
        <w:jc w:val="center"/>
        <w:rPr>
          <w:b/>
          <w:bCs/>
          <w:sz w:val="24"/>
          <w:szCs w:val="24"/>
        </w:rPr>
      </w:pPr>
      <w:r w:rsidRPr="00027011">
        <w:rPr>
          <w:b/>
          <w:bCs/>
          <w:sz w:val="24"/>
          <w:szCs w:val="24"/>
        </w:rPr>
        <w:t>DLA ZAMÓWIENIA:</w:t>
      </w:r>
    </w:p>
    <w:p w:rsidR="000B0798" w:rsidRPr="00027011" w:rsidRDefault="000B0798" w:rsidP="000B0798">
      <w:pPr>
        <w:jc w:val="center"/>
        <w:rPr>
          <w:b/>
          <w:bCs/>
          <w:sz w:val="24"/>
          <w:szCs w:val="24"/>
        </w:rPr>
      </w:pPr>
    </w:p>
    <w:p w:rsidR="000B0798" w:rsidRPr="00F92632" w:rsidRDefault="000B0798" w:rsidP="000B0798">
      <w:pPr>
        <w:tabs>
          <w:tab w:val="left" w:pos="0"/>
        </w:tabs>
        <w:jc w:val="both"/>
        <w:rPr>
          <w:b/>
          <w:sz w:val="24"/>
          <w:szCs w:val="24"/>
        </w:rPr>
      </w:pPr>
      <w:r w:rsidRPr="00F92632">
        <w:rPr>
          <w:b/>
          <w:sz w:val="24"/>
          <w:szCs w:val="24"/>
        </w:rPr>
        <w:t>Pielęgnacja zieleni na terenie miasta Poznania - zasobu nieruchomości będącego we władaniu</w:t>
      </w:r>
      <w:r>
        <w:rPr>
          <w:b/>
          <w:sz w:val="24"/>
          <w:szCs w:val="24"/>
        </w:rPr>
        <w:t xml:space="preserve"> </w:t>
      </w:r>
      <w:r w:rsidRPr="00F92632">
        <w:rPr>
          <w:b/>
          <w:sz w:val="24"/>
          <w:szCs w:val="24"/>
        </w:rPr>
        <w:t xml:space="preserve">ZKZL sp. z o.o. - przycięcie drzew i krzewów, usuwanie drzew powalonych przez wiatr oraz </w:t>
      </w:r>
      <w:r>
        <w:rPr>
          <w:b/>
          <w:sz w:val="24"/>
          <w:szCs w:val="24"/>
        </w:rPr>
        <w:t xml:space="preserve">wycinanie drzew </w:t>
      </w:r>
      <w:r w:rsidRPr="00F92632">
        <w:rPr>
          <w:b/>
          <w:sz w:val="24"/>
          <w:szCs w:val="24"/>
        </w:rPr>
        <w:t>i krzewów oraz usuwanie karpin</w:t>
      </w:r>
      <w:r>
        <w:rPr>
          <w:b/>
          <w:sz w:val="24"/>
          <w:szCs w:val="24"/>
        </w:rPr>
        <w:t>.</w:t>
      </w:r>
    </w:p>
    <w:p w:rsidR="000B0798" w:rsidRPr="00027011" w:rsidRDefault="000B0798" w:rsidP="000B0798">
      <w:pPr>
        <w:jc w:val="both"/>
        <w:rPr>
          <w:sz w:val="24"/>
          <w:szCs w:val="24"/>
        </w:rPr>
      </w:pPr>
    </w:p>
    <w:p w:rsidR="000B0798" w:rsidRPr="00027011" w:rsidRDefault="000B0798" w:rsidP="000B0798">
      <w:pPr>
        <w:jc w:val="both"/>
        <w:rPr>
          <w:b/>
          <w:bCs/>
          <w:sz w:val="24"/>
          <w:szCs w:val="24"/>
        </w:rPr>
      </w:pPr>
      <w:r w:rsidRPr="00027011">
        <w:rPr>
          <w:sz w:val="24"/>
          <w:szCs w:val="24"/>
        </w:rPr>
        <w:t>Nazwa(y) Wykonawcy(</w:t>
      </w:r>
      <w:proofErr w:type="spellStart"/>
      <w:r w:rsidRPr="00027011">
        <w:rPr>
          <w:sz w:val="24"/>
          <w:szCs w:val="24"/>
        </w:rPr>
        <w:t>ców</w:t>
      </w:r>
      <w:proofErr w:type="spellEnd"/>
      <w:r w:rsidRPr="00027011">
        <w:rPr>
          <w:sz w:val="24"/>
          <w:szCs w:val="24"/>
        </w:rPr>
        <w:t>) …………………………………………………………...…..</w:t>
      </w:r>
    </w:p>
    <w:p w:rsidR="000B0798" w:rsidRPr="00027011" w:rsidRDefault="000B0798" w:rsidP="000B0798">
      <w:pPr>
        <w:rPr>
          <w:bCs/>
          <w:sz w:val="24"/>
          <w:szCs w:val="24"/>
        </w:rPr>
      </w:pPr>
      <w:r w:rsidRPr="00027011">
        <w:rPr>
          <w:b/>
          <w:bCs/>
          <w:sz w:val="24"/>
          <w:szCs w:val="24"/>
        </w:rPr>
        <w:tab/>
      </w:r>
      <w:r w:rsidRPr="00027011">
        <w:rPr>
          <w:b/>
          <w:bCs/>
          <w:sz w:val="24"/>
          <w:szCs w:val="24"/>
        </w:rPr>
        <w:tab/>
      </w:r>
      <w:r w:rsidRPr="00027011">
        <w:rPr>
          <w:b/>
          <w:bCs/>
          <w:sz w:val="24"/>
          <w:szCs w:val="24"/>
        </w:rPr>
        <w:tab/>
      </w:r>
      <w:r w:rsidRPr="00027011">
        <w:rPr>
          <w:bCs/>
          <w:sz w:val="24"/>
          <w:szCs w:val="24"/>
        </w:rPr>
        <w:t>……………………………………………………………….</w:t>
      </w:r>
    </w:p>
    <w:p w:rsidR="000B0798" w:rsidRPr="00027011" w:rsidRDefault="000B0798" w:rsidP="000B0798">
      <w:pPr>
        <w:rPr>
          <w:bCs/>
          <w:sz w:val="24"/>
          <w:szCs w:val="24"/>
        </w:rPr>
      </w:pPr>
      <w:r w:rsidRPr="00027011">
        <w:rPr>
          <w:bCs/>
          <w:sz w:val="24"/>
          <w:szCs w:val="24"/>
        </w:rPr>
        <w:tab/>
      </w:r>
      <w:r w:rsidRPr="00027011">
        <w:rPr>
          <w:bCs/>
          <w:sz w:val="24"/>
          <w:szCs w:val="24"/>
        </w:rPr>
        <w:tab/>
      </w:r>
      <w:r w:rsidRPr="00027011">
        <w:rPr>
          <w:bCs/>
          <w:sz w:val="24"/>
          <w:szCs w:val="24"/>
        </w:rPr>
        <w:tab/>
      </w:r>
      <w:r w:rsidRPr="00027011">
        <w:rPr>
          <w:bCs/>
          <w:sz w:val="24"/>
          <w:szCs w:val="24"/>
        </w:rPr>
        <w:tab/>
        <w:t>……………………………………………………………….</w:t>
      </w:r>
    </w:p>
    <w:p w:rsidR="000B0798" w:rsidRPr="00027011" w:rsidRDefault="000B0798" w:rsidP="000B0798">
      <w:pPr>
        <w:jc w:val="both"/>
        <w:rPr>
          <w:b/>
          <w:bCs/>
          <w:sz w:val="24"/>
          <w:szCs w:val="24"/>
        </w:rPr>
      </w:pPr>
      <w:r w:rsidRPr="00027011">
        <w:rPr>
          <w:bCs/>
          <w:sz w:val="24"/>
          <w:szCs w:val="24"/>
        </w:rPr>
        <w:t xml:space="preserve">Adres(y) </w:t>
      </w:r>
      <w:r w:rsidRPr="00027011">
        <w:rPr>
          <w:sz w:val="24"/>
          <w:szCs w:val="24"/>
        </w:rPr>
        <w:t>Wykonawcy(</w:t>
      </w:r>
      <w:proofErr w:type="spellStart"/>
      <w:r w:rsidRPr="00027011">
        <w:rPr>
          <w:sz w:val="24"/>
          <w:szCs w:val="24"/>
        </w:rPr>
        <w:t>ców</w:t>
      </w:r>
      <w:proofErr w:type="spellEnd"/>
      <w:r w:rsidRPr="00027011">
        <w:rPr>
          <w:sz w:val="24"/>
          <w:szCs w:val="24"/>
        </w:rPr>
        <w:t>)  …………………………………………………………...…..</w:t>
      </w:r>
    </w:p>
    <w:p w:rsidR="000B0798" w:rsidRPr="00027011" w:rsidRDefault="000B0798" w:rsidP="000B0798">
      <w:pPr>
        <w:rPr>
          <w:bCs/>
          <w:sz w:val="24"/>
          <w:szCs w:val="24"/>
        </w:rPr>
      </w:pPr>
      <w:r w:rsidRPr="00027011">
        <w:rPr>
          <w:b/>
          <w:bCs/>
          <w:sz w:val="24"/>
          <w:szCs w:val="24"/>
        </w:rPr>
        <w:tab/>
      </w:r>
      <w:r w:rsidRPr="00027011">
        <w:rPr>
          <w:b/>
          <w:bCs/>
          <w:sz w:val="24"/>
          <w:szCs w:val="24"/>
        </w:rPr>
        <w:tab/>
      </w:r>
      <w:r w:rsidRPr="00027011">
        <w:rPr>
          <w:b/>
          <w:bCs/>
          <w:sz w:val="24"/>
          <w:szCs w:val="24"/>
        </w:rPr>
        <w:tab/>
      </w:r>
      <w:r w:rsidRPr="00027011">
        <w:rPr>
          <w:bCs/>
          <w:sz w:val="24"/>
          <w:szCs w:val="24"/>
        </w:rPr>
        <w:t>……………………………………………………………….</w:t>
      </w:r>
    </w:p>
    <w:p w:rsidR="000B0798" w:rsidRPr="00027011" w:rsidRDefault="000B0798" w:rsidP="000B0798">
      <w:pPr>
        <w:rPr>
          <w:bCs/>
          <w:sz w:val="24"/>
          <w:szCs w:val="24"/>
        </w:rPr>
      </w:pPr>
      <w:r w:rsidRPr="00027011">
        <w:rPr>
          <w:bCs/>
          <w:sz w:val="24"/>
          <w:szCs w:val="24"/>
        </w:rPr>
        <w:tab/>
      </w:r>
      <w:r w:rsidRPr="00027011">
        <w:rPr>
          <w:bCs/>
          <w:sz w:val="24"/>
          <w:szCs w:val="24"/>
        </w:rPr>
        <w:tab/>
      </w:r>
      <w:r w:rsidRPr="00027011">
        <w:rPr>
          <w:bCs/>
          <w:sz w:val="24"/>
          <w:szCs w:val="24"/>
        </w:rPr>
        <w:tab/>
      </w:r>
      <w:r w:rsidRPr="00027011">
        <w:rPr>
          <w:bCs/>
          <w:sz w:val="24"/>
          <w:szCs w:val="24"/>
        </w:rPr>
        <w:tab/>
        <w:t>……………………………………………………………….</w:t>
      </w:r>
    </w:p>
    <w:p w:rsidR="000B0798" w:rsidRPr="00027011" w:rsidRDefault="000B0798" w:rsidP="000B0798">
      <w:pPr>
        <w:rPr>
          <w:bCs/>
          <w:sz w:val="24"/>
          <w:szCs w:val="24"/>
        </w:rPr>
      </w:pPr>
    </w:p>
    <w:p w:rsidR="000B0798" w:rsidRPr="00027011" w:rsidRDefault="000B0798" w:rsidP="000B0798">
      <w:pPr>
        <w:numPr>
          <w:ilvl w:val="3"/>
          <w:numId w:val="19"/>
        </w:numPr>
        <w:tabs>
          <w:tab w:val="num" w:pos="426"/>
        </w:tabs>
        <w:ind w:left="426" w:hanging="426"/>
        <w:jc w:val="both"/>
        <w:rPr>
          <w:bCs/>
          <w:sz w:val="24"/>
          <w:szCs w:val="24"/>
        </w:rPr>
      </w:pPr>
      <w:r w:rsidRPr="00027011">
        <w:rPr>
          <w:b/>
          <w:bCs/>
          <w:sz w:val="24"/>
          <w:szCs w:val="24"/>
        </w:rPr>
        <w:t xml:space="preserve">* </w:t>
      </w:r>
      <w:r w:rsidRPr="00027011">
        <w:rPr>
          <w:bCs/>
          <w:sz w:val="24"/>
          <w:szCs w:val="24"/>
        </w:rPr>
        <w:t xml:space="preserve">Oświadczamy, że należymy do tej samej grupy kapitałowej, o której mowa w art. 24 ust.1 pkt.23 </w:t>
      </w:r>
      <w:proofErr w:type="spellStart"/>
      <w:r w:rsidRPr="00027011">
        <w:rPr>
          <w:bCs/>
          <w:sz w:val="24"/>
          <w:szCs w:val="24"/>
        </w:rPr>
        <w:t>Pzp</w:t>
      </w:r>
      <w:proofErr w:type="spellEnd"/>
      <w:r w:rsidRPr="00027011">
        <w:rPr>
          <w:bCs/>
          <w:sz w:val="24"/>
          <w:szCs w:val="24"/>
        </w:rPr>
        <w:t xml:space="preserve">, tj. w rozumieniu ustawy z dnia 16 lutego 2007 r. o ochronie konkurencji i konsumentów (Dz. U. Nr 50, poz. 331, z </w:t>
      </w:r>
      <w:proofErr w:type="spellStart"/>
      <w:r w:rsidRPr="00027011">
        <w:rPr>
          <w:bCs/>
          <w:sz w:val="24"/>
          <w:szCs w:val="24"/>
        </w:rPr>
        <w:t>późn</w:t>
      </w:r>
      <w:proofErr w:type="spellEnd"/>
      <w:r w:rsidRPr="00027011">
        <w:rPr>
          <w:bCs/>
          <w:sz w:val="24"/>
          <w:szCs w:val="24"/>
        </w:rPr>
        <w:t>. zm.), co podmioty wymienione poniżej, które to złożyły ofertę w tym postępowaniu:</w:t>
      </w:r>
    </w:p>
    <w:p w:rsidR="000B0798" w:rsidRPr="00027011" w:rsidRDefault="000B0798" w:rsidP="000B0798">
      <w:pPr>
        <w:jc w:val="both"/>
        <w:rPr>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3827"/>
        <w:gridCol w:w="4284"/>
      </w:tblGrid>
      <w:tr w:rsidR="000B0798" w:rsidRPr="00027011" w:rsidTr="00831924">
        <w:tc>
          <w:tcPr>
            <w:tcW w:w="817" w:type="dxa"/>
          </w:tcPr>
          <w:p w:rsidR="000B0798" w:rsidRPr="00027011" w:rsidRDefault="000B0798" w:rsidP="00831924">
            <w:pPr>
              <w:jc w:val="both"/>
              <w:rPr>
                <w:bCs/>
                <w:sz w:val="24"/>
                <w:szCs w:val="24"/>
              </w:rPr>
            </w:pPr>
            <w:r w:rsidRPr="00027011">
              <w:rPr>
                <w:bCs/>
                <w:sz w:val="24"/>
                <w:szCs w:val="24"/>
              </w:rPr>
              <w:t>Lp.</w:t>
            </w:r>
          </w:p>
        </w:tc>
        <w:tc>
          <w:tcPr>
            <w:tcW w:w="3827" w:type="dxa"/>
          </w:tcPr>
          <w:p w:rsidR="000B0798" w:rsidRPr="00027011" w:rsidRDefault="000B0798" w:rsidP="00831924">
            <w:pPr>
              <w:jc w:val="both"/>
              <w:rPr>
                <w:bCs/>
                <w:sz w:val="24"/>
                <w:szCs w:val="24"/>
              </w:rPr>
            </w:pPr>
            <w:r w:rsidRPr="00027011">
              <w:rPr>
                <w:bCs/>
                <w:sz w:val="24"/>
                <w:szCs w:val="24"/>
              </w:rPr>
              <w:t>Nazwa Podmiotu</w:t>
            </w:r>
          </w:p>
        </w:tc>
        <w:tc>
          <w:tcPr>
            <w:tcW w:w="4284" w:type="dxa"/>
          </w:tcPr>
          <w:p w:rsidR="000B0798" w:rsidRPr="00027011" w:rsidRDefault="000B0798" w:rsidP="00831924">
            <w:pPr>
              <w:jc w:val="both"/>
              <w:rPr>
                <w:bCs/>
                <w:sz w:val="24"/>
                <w:szCs w:val="24"/>
              </w:rPr>
            </w:pPr>
            <w:r w:rsidRPr="00027011">
              <w:rPr>
                <w:bCs/>
                <w:sz w:val="24"/>
                <w:szCs w:val="24"/>
              </w:rPr>
              <w:t>Adres Podmiotu</w:t>
            </w:r>
          </w:p>
        </w:tc>
      </w:tr>
      <w:tr w:rsidR="000B0798" w:rsidRPr="00027011" w:rsidTr="00831924">
        <w:tc>
          <w:tcPr>
            <w:tcW w:w="817" w:type="dxa"/>
          </w:tcPr>
          <w:p w:rsidR="000B0798" w:rsidRPr="00027011" w:rsidRDefault="000B0798" w:rsidP="00831924">
            <w:pPr>
              <w:jc w:val="both"/>
              <w:rPr>
                <w:bCs/>
                <w:sz w:val="24"/>
                <w:szCs w:val="24"/>
              </w:rPr>
            </w:pPr>
          </w:p>
        </w:tc>
        <w:tc>
          <w:tcPr>
            <w:tcW w:w="3827" w:type="dxa"/>
          </w:tcPr>
          <w:p w:rsidR="000B0798" w:rsidRPr="00027011" w:rsidRDefault="000B0798" w:rsidP="00831924">
            <w:pPr>
              <w:jc w:val="both"/>
              <w:rPr>
                <w:bCs/>
                <w:sz w:val="24"/>
                <w:szCs w:val="24"/>
              </w:rPr>
            </w:pPr>
          </w:p>
          <w:p w:rsidR="000B0798" w:rsidRPr="00027011" w:rsidRDefault="000B0798" w:rsidP="00831924">
            <w:pPr>
              <w:jc w:val="both"/>
              <w:rPr>
                <w:bCs/>
                <w:sz w:val="24"/>
                <w:szCs w:val="24"/>
              </w:rPr>
            </w:pPr>
          </w:p>
          <w:p w:rsidR="000B0798" w:rsidRPr="00027011" w:rsidRDefault="000B0798" w:rsidP="00831924">
            <w:pPr>
              <w:jc w:val="both"/>
              <w:rPr>
                <w:bCs/>
                <w:sz w:val="24"/>
                <w:szCs w:val="24"/>
              </w:rPr>
            </w:pPr>
          </w:p>
          <w:p w:rsidR="000B0798" w:rsidRPr="00027011" w:rsidRDefault="000B0798" w:rsidP="00831924">
            <w:pPr>
              <w:jc w:val="both"/>
              <w:rPr>
                <w:bCs/>
                <w:sz w:val="24"/>
                <w:szCs w:val="24"/>
              </w:rPr>
            </w:pPr>
          </w:p>
          <w:p w:rsidR="000B0798" w:rsidRPr="00027011" w:rsidRDefault="000B0798" w:rsidP="00831924">
            <w:pPr>
              <w:jc w:val="both"/>
              <w:rPr>
                <w:bCs/>
                <w:sz w:val="24"/>
                <w:szCs w:val="24"/>
              </w:rPr>
            </w:pPr>
          </w:p>
        </w:tc>
        <w:tc>
          <w:tcPr>
            <w:tcW w:w="4284" w:type="dxa"/>
          </w:tcPr>
          <w:p w:rsidR="000B0798" w:rsidRPr="00027011" w:rsidRDefault="000B0798" w:rsidP="00831924">
            <w:pPr>
              <w:jc w:val="both"/>
              <w:rPr>
                <w:bCs/>
                <w:sz w:val="24"/>
                <w:szCs w:val="24"/>
              </w:rPr>
            </w:pPr>
          </w:p>
        </w:tc>
      </w:tr>
    </w:tbl>
    <w:p w:rsidR="000B0798" w:rsidRPr="00F92632" w:rsidRDefault="000B0798" w:rsidP="000B0798">
      <w:pPr>
        <w:jc w:val="both"/>
        <w:rPr>
          <w:bCs/>
          <w:i/>
        </w:rPr>
      </w:pPr>
      <w:r w:rsidRPr="00F92632">
        <w:rPr>
          <w:bCs/>
          <w:i/>
        </w:rPr>
        <w:t>UWAGA:</w:t>
      </w:r>
    </w:p>
    <w:p w:rsidR="000B0798" w:rsidRPr="00F92632" w:rsidRDefault="000B0798" w:rsidP="000B0798">
      <w:pPr>
        <w:jc w:val="both"/>
        <w:rPr>
          <w:bCs/>
          <w:i/>
        </w:rPr>
      </w:pPr>
      <w:r w:rsidRPr="00F92632">
        <w:rPr>
          <w:bCs/>
          <w:i/>
        </w:rPr>
        <w:t>Wykonawca nie ma obowiązku składać pełnego wykazu podmiotów w zakresie grupy kapitałowej, o której mowa powyżej. Należy wypełnić powyższy wykaz tylko wtedy, gdy odrębna ofertę złożył samodzielnie lub wspólnie z innymi wykonawcami podmiot należący do tej samej grupy kapitałowej co wykonawca składający tą ofertę.</w:t>
      </w:r>
    </w:p>
    <w:p w:rsidR="000B0798" w:rsidRPr="00027011" w:rsidRDefault="000B0798" w:rsidP="000B0798">
      <w:pPr>
        <w:tabs>
          <w:tab w:val="left" w:pos="708"/>
          <w:tab w:val="center" w:pos="4536"/>
          <w:tab w:val="right" w:pos="9072"/>
        </w:tabs>
        <w:rPr>
          <w:sz w:val="24"/>
          <w:szCs w:val="24"/>
        </w:rPr>
      </w:pPr>
    </w:p>
    <w:p w:rsidR="000B0798" w:rsidRPr="00027011" w:rsidRDefault="000B0798" w:rsidP="000B0798">
      <w:pPr>
        <w:numPr>
          <w:ilvl w:val="3"/>
          <w:numId w:val="19"/>
        </w:numPr>
        <w:tabs>
          <w:tab w:val="num" w:pos="426"/>
        </w:tabs>
        <w:ind w:left="426" w:hanging="426"/>
        <w:jc w:val="both"/>
        <w:rPr>
          <w:bCs/>
          <w:sz w:val="24"/>
          <w:szCs w:val="24"/>
        </w:rPr>
      </w:pPr>
      <w:r w:rsidRPr="00027011">
        <w:rPr>
          <w:b/>
          <w:bCs/>
          <w:sz w:val="24"/>
          <w:szCs w:val="24"/>
        </w:rPr>
        <w:t xml:space="preserve">* Informuję (my), </w:t>
      </w:r>
      <w:r w:rsidRPr="00027011">
        <w:rPr>
          <w:bCs/>
          <w:sz w:val="24"/>
          <w:szCs w:val="24"/>
        </w:rPr>
        <w:t>że nie należę (nie należymy) do grupy kapitałowej o której mowa</w:t>
      </w:r>
      <w:r w:rsidRPr="00027011">
        <w:rPr>
          <w:bCs/>
          <w:sz w:val="24"/>
          <w:szCs w:val="24"/>
        </w:rPr>
        <w:br/>
        <w:t>w art. 24 ust. 1 pkt. 23 ustawy z dnia 29 stycznia 2004 r. Prawo zamówień publicznych</w:t>
      </w:r>
      <w:r>
        <w:rPr>
          <w:bCs/>
          <w:sz w:val="24"/>
          <w:szCs w:val="24"/>
        </w:rPr>
        <w:br/>
      </w:r>
      <w:r w:rsidRPr="00027011">
        <w:rPr>
          <w:bCs/>
          <w:sz w:val="24"/>
          <w:szCs w:val="24"/>
        </w:rPr>
        <w:t>(tj. Dz. U. z 201</w:t>
      </w:r>
      <w:r>
        <w:rPr>
          <w:bCs/>
          <w:sz w:val="24"/>
          <w:szCs w:val="24"/>
        </w:rPr>
        <w:t xml:space="preserve">8r. </w:t>
      </w:r>
      <w:r w:rsidRPr="00027011">
        <w:rPr>
          <w:bCs/>
          <w:sz w:val="24"/>
          <w:szCs w:val="24"/>
        </w:rPr>
        <w:t xml:space="preserve">poz. </w:t>
      </w:r>
      <w:r>
        <w:rPr>
          <w:bCs/>
          <w:sz w:val="24"/>
          <w:szCs w:val="24"/>
        </w:rPr>
        <w:t>1986</w:t>
      </w:r>
      <w:r w:rsidRPr="00027011">
        <w:rPr>
          <w:bCs/>
          <w:sz w:val="24"/>
          <w:szCs w:val="24"/>
        </w:rPr>
        <w:t>).</w:t>
      </w:r>
    </w:p>
    <w:p w:rsidR="000B0798" w:rsidRPr="00027011" w:rsidRDefault="000B0798" w:rsidP="000B0798">
      <w:pPr>
        <w:jc w:val="both"/>
        <w:rPr>
          <w:sz w:val="24"/>
          <w:szCs w:val="24"/>
        </w:rPr>
      </w:pPr>
    </w:p>
    <w:p w:rsidR="000B0798" w:rsidRPr="00027011" w:rsidRDefault="000B0798" w:rsidP="000B0798">
      <w:pPr>
        <w:tabs>
          <w:tab w:val="left" w:pos="708"/>
          <w:tab w:val="center" w:pos="4536"/>
          <w:tab w:val="right" w:pos="9072"/>
        </w:tabs>
        <w:rPr>
          <w:sz w:val="24"/>
          <w:szCs w:val="24"/>
        </w:rPr>
      </w:pPr>
      <w:r w:rsidRPr="00027011">
        <w:rPr>
          <w:sz w:val="24"/>
          <w:szCs w:val="24"/>
        </w:rPr>
        <w:t>Miejsce i data........................</w:t>
      </w:r>
      <w:r w:rsidRPr="00027011">
        <w:rPr>
          <w:sz w:val="24"/>
          <w:szCs w:val="24"/>
        </w:rPr>
        <w:tab/>
      </w:r>
    </w:p>
    <w:p w:rsidR="000B0798" w:rsidRPr="00027011" w:rsidRDefault="000B0798" w:rsidP="000B0798">
      <w:pPr>
        <w:tabs>
          <w:tab w:val="left" w:pos="708"/>
          <w:tab w:val="center" w:pos="4536"/>
          <w:tab w:val="right" w:pos="9072"/>
        </w:tabs>
        <w:rPr>
          <w:sz w:val="24"/>
          <w:szCs w:val="24"/>
        </w:rPr>
      </w:pPr>
      <w:r w:rsidRPr="00027011">
        <w:rPr>
          <w:sz w:val="24"/>
          <w:szCs w:val="24"/>
        </w:rPr>
        <w:t xml:space="preserve">                                                                  .........................................................</w:t>
      </w:r>
    </w:p>
    <w:p w:rsidR="000B0798" w:rsidRPr="00027011" w:rsidRDefault="000B0798" w:rsidP="000B0798">
      <w:pPr>
        <w:ind w:left="4679" w:firstLine="708"/>
        <w:rPr>
          <w:i/>
          <w:iCs/>
        </w:rPr>
      </w:pPr>
      <w:r w:rsidRPr="00027011">
        <w:rPr>
          <w:i/>
          <w:iCs/>
        </w:rPr>
        <w:t>Podpis</w:t>
      </w:r>
    </w:p>
    <w:p w:rsidR="000B0798" w:rsidRPr="00027011" w:rsidRDefault="000B0798" w:rsidP="000B0798">
      <w:pPr>
        <w:tabs>
          <w:tab w:val="left" w:pos="567"/>
        </w:tabs>
        <w:spacing w:line="120" w:lineRule="atLeast"/>
        <w:jc w:val="center"/>
        <w:rPr>
          <w:b/>
          <w:bCs/>
          <w:sz w:val="24"/>
          <w:szCs w:val="24"/>
        </w:rPr>
      </w:pPr>
      <w:r w:rsidRPr="00027011">
        <w:rPr>
          <w:i/>
          <w:iCs/>
        </w:rPr>
        <w:t xml:space="preserve">                                                       (uprawniony przedstawiciel Wykonawcy)</w:t>
      </w:r>
    </w:p>
    <w:p w:rsidR="000B0798" w:rsidRPr="00027011" w:rsidRDefault="000B0798" w:rsidP="000B0798">
      <w:pPr>
        <w:rPr>
          <w:b/>
          <w:bCs/>
          <w:i/>
          <w:iCs/>
          <w:sz w:val="24"/>
          <w:szCs w:val="24"/>
        </w:rPr>
      </w:pPr>
    </w:p>
    <w:p w:rsidR="000B0798" w:rsidRPr="00027011" w:rsidRDefault="000B0798" w:rsidP="000B0798">
      <w:pPr>
        <w:rPr>
          <w:b/>
          <w:bCs/>
          <w:iCs/>
          <w:sz w:val="24"/>
          <w:szCs w:val="24"/>
          <w:u w:val="single"/>
        </w:rPr>
      </w:pPr>
      <w:r w:rsidRPr="00027011">
        <w:rPr>
          <w:b/>
          <w:bCs/>
          <w:iCs/>
          <w:sz w:val="24"/>
          <w:szCs w:val="24"/>
          <w:u w:val="single"/>
        </w:rPr>
        <w:t xml:space="preserve">*  niepotrzebne skreślić   </w:t>
      </w:r>
    </w:p>
    <w:p w:rsidR="000B0798" w:rsidRPr="00027011" w:rsidRDefault="000B0798" w:rsidP="000B0798">
      <w:pPr>
        <w:rPr>
          <w:bCs/>
          <w:iCs/>
          <w:sz w:val="24"/>
          <w:szCs w:val="24"/>
        </w:rPr>
      </w:pPr>
    </w:p>
    <w:p w:rsidR="000B0798" w:rsidRPr="00027011" w:rsidRDefault="000B0798" w:rsidP="000B0798">
      <w:pPr>
        <w:jc w:val="right"/>
        <w:rPr>
          <w:b/>
          <w:bCs/>
          <w:sz w:val="24"/>
          <w:szCs w:val="24"/>
        </w:rPr>
      </w:pPr>
    </w:p>
    <w:p w:rsidR="000B0798" w:rsidRDefault="000B0798" w:rsidP="000B0798">
      <w:pPr>
        <w:jc w:val="center"/>
        <w:rPr>
          <w:b/>
          <w:bCs/>
          <w:sz w:val="24"/>
          <w:szCs w:val="24"/>
        </w:rPr>
      </w:pPr>
      <w:r w:rsidRPr="00027011">
        <w:rPr>
          <w:b/>
          <w:bCs/>
          <w:sz w:val="24"/>
          <w:szCs w:val="24"/>
        </w:rPr>
        <w:t>Należy dostarczyć w terminie 3 dni od dnia zamieszczenia na stronie internetowej informacji, o której mowa w art. 86 ust. 5</w:t>
      </w:r>
    </w:p>
    <w:p w:rsidR="00BF4618" w:rsidRDefault="00BF4618" w:rsidP="000B0798">
      <w:pPr>
        <w:jc w:val="center"/>
        <w:rPr>
          <w:b/>
          <w:bCs/>
          <w:sz w:val="24"/>
          <w:szCs w:val="24"/>
        </w:rPr>
      </w:pPr>
    </w:p>
    <w:p w:rsidR="000B0798" w:rsidRDefault="000B0798" w:rsidP="00837939">
      <w:pPr>
        <w:tabs>
          <w:tab w:val="left" w:pos="567"/>
        </w:tabs>
        <w:jc w:val="center"/>
        <w:rPr>
          <w:b/>
          <w:bCs/>
          <w:sz w:val="24"/>
          <w:szCs w:val="24"/>
        </w:rPr>
      </w:pPr>
    </w:p>
    <w:p w:rsidR="00BF4618" w:rsidRDefault="00BF4618" w:rsidP="00BF4618">
      <w:pPr>
        <w:jc w:val="center"/>
        <w:rPr>
          <w:b/>
          <w:bCs/>
          <w:sz w:val="24"/>
          <w:szCs w:val="24"/>
        </w:rPr>
      </w:pPr>
      <w:r>
        <w:rPr>
          <w:b/>
          <w:bCs/>
          <w:sz w:val="24"/>
          <w:szCs w:val="24"/>
        </w:rPr>
        <w:lastRenderedPageBreak/>
        <w:t>ETAP II</w:t>
      </w:r>
    </w:p>
    <w:p w:rsidR="00BF4618" w:rsidRPr="00725610" w:rsidRDefault="00BF4618" w:rsidP="00BF4618">
      <w:pPr>
        <w:ind w:left="2832"/>
        <w:jc w:val="right"/>
        <w:rPr>
          <w:b/>
          <w:bCs/>
          <w:sz w:val="24"/>
          <w:szCs w:val="24"/>
        </w:rPr>
      </w:pPr>
      <w:r w:rsidRPr="00B62BC9">
        <w:rPr>
          <w:b/>
          <w:bCs/>
          <w:sz w:val="24"/>
          <w:szCs w:val="24"/>
        </w:rPr>
        <w:t xml:space="preserve">Załącznik nr </w:t>
      </w:r>
      <w:r>
        <w:rPr>
          <w:b/>
          <w:bCs/>
          <w:sz w:val="24"/>
          <w:szCs w:val="24"/>
        </w:rPr>
        <w:t>6</w:t>
      </w:r>
      <w:r w:rsidRPr="00B62BC9">
        <w:rPr>
          <w:b/>
          <w:bCs/>
          <w:sz w:val="24"/>
          <w:szCs w:val="24"/>
        </w:rPr>
        <w:t xml:space="preserve"> do SIWZ</w:t>
      </w:r>
    </w:p>
    <w:p w:rsidR="00BF4618" w:rsidRDefault="00BF4618" w:rsidP="00BF4618">
      <w:pPr>
        <w:jc w:val="center"/>
        <w:rPr>
          <w:b/>
          <w:bCs/>
          <w:sz w:val="28"/>
          <w:szCs w:val="28"/>
        </w:rPr>
      </w:pPr>
    </w:p>
    <w:tbl>
      <w:tblPr>
        <w:tblpPr w:leftFromText="141" w:rightFromText="141" w:vertAnchor="text" w:horzAnchor="margin" w:tblpXSpec="center" w:tblpY="455"/>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4"/>
        <w:gridCol w:w="2239"/>
        <w:gridCol w:w="1821"/>
        <w:gridCol w:w="1901"/>
        <w:gridCol w:w="2778"/>
      </w:tblGrid>
      <w:tr w:rsidR="00BF4618" w:rsidRPr="00B62BC9" w:rsidTr="001A4D53">
        <w:trPr>
          <w:trHeight w:val="722"/>
        </w:trPr>
        <w:tc>
          <w:tcPr>
            <w:tcW w:w="564" w:type="dxa"/>
            <w:vAlign w:val="center"/>
          </w:tcPr>
          <w:p w:rsidR="00BF4618" w:rsidRPr="00B62BC9" w:rsidRDefault="00BF4618" w:rsidP="001A4D53">
            <w:pPr>
              <w:overflowPunct w:val="0"/>
              <w:autoSpaceDE w:val="0"/>
              <w:autoSpaceDN w:val="0"/>
              <w:adjustRightInd w:val="0"/>
              <w:jc w:val="center"/>
              <w:rPr>
                <w:b/>
                <w:bCs/>
                <w:sz w:val="24"/>
                <w:szCs w:val="24"/>
              </w:rPr>
            </w:pPr>
            <w:r w:rsidRPr="00B62BC9">
              <w:rPr>
                <w:b/>
                <w:bCs/>
                <w:sz w:val="24"/>
                <w:szCs w:val="24"/>
              </w:rPr>
              <w:t>Lp.</w:t>
            </w:r>
          </w:p>
        </w:tc>
        <w:tc>
          <w:tcPr>
            <w:tcW w:w="2239" w:type="dxa"/>
            <w:vAlign w:val="center"/>
          </w:tcPr>
          <w:p w:rsidR="00BF4618" w:rsidRPr="00B62BC9" w:rsidRDefault="00BF4618" w:rsidP="001A4D53">
            <w:pPr>
              <w:overflowPunct w:val="0"/>
              <w:autoSpaceDE w:val="0"/>
              <w:autoSpaceDN w:val="0"/>
              <w:adjustRightInd w:val="0"/>
              <w:jc w:val="center"/>
              <w:rPr>
                <w:b/>
                <w:bCs/>
                <w:sz w:val="24"/>
                <w:szCs w:val="24"/>
              </w:rPr>
            </w:pPr>
            <w:r w:rsidRPr="00B62BC9">
              <w:rPr>
                <w:b/>
                <w:bCs/>
                <w:sz w:val="24"/>
                <w:szCs w:val="24"/>
              </w:rPr>
              <w:t xml:space="preserve">Przedmiot umowy </w:t>
            </w:r>
            <w:r w:rsidRPr="00B62BC9">
              <w:rPr>
                <w:b/>
                <w:bCs/>
                <w:sz w:val="24"/>
                <w:szCs w:val="24"/>
              </w:rPr>
              <w:br/>
              <w:t>(rodzaj, zakres)</w:t>
            </w:r>
          </w:p>
        </w:tc>
        <w:tc>
          <w:tcPr>
            <w:tcW w:w="1821" w:type="dxa"/>
            <w:vAlign w:val="center"/>
          </w:tcPr>
          <w:p w:rsidR="00BF4618" w:rsidRPr="00B62BC9" w:rsidRDefault="00BF4618" w:rsidP="001A4D53">
            <w:pPr>
              <w:overflowPunct w:val="0"/>
              <w:autoSpaceDE w:val="0"/>
              <w:autoSpaceDN w:val="0"/>
              <w:adjustRightInd w:val="0"/>
              <w:jc w:val="center"/>
              <w:rPr>
                <w:b/>
                <w:bCs/>
                <w:sz w:val="24"/>
                <w:szCs w:val="24"/>
              </w:rPr>
            </w:pPr>
            <w:r w:rsidRPr="00B62BC9">
              <w:rPr>
                <w:b/>
                <w:bCs/>
                <w:sz w:val="24"/>
                <w:szCs w:val="24"/>
              </w:rPr>
              <w:t xml:space="preserve">Wartość </w:t>
            </w:r>
          </w:p>
        </w:tc>
        <w:tc>
          <w:tcPr>
            <w:tcW w:w="1901" w:type="dxa"/>
            <w:vAlign w:val="center"/>
          </w:tcPr>
          <w:p w:rsidR="00BF4618" w:rsidRPr="006D332A" w:rsidRDefault="00BF4618" w:rsidP="001A4D53">
            <w:pPr>
              <w:overflowPunct w:val="0"/>
              <w:autoSpaceDE w:val="0"/>
              <w:autoSpaceDN w:val="0"/>
              <w:adjustRightInd w:val="0"/>
              <w:jc w:val="center"/>
              <w:rPr>
                <w:b/>
                <w:bCs/>
                <w:sz w:val="24"/>
                <w:szCs w:val="24"/>
              </w:rPr>
            </w:pPr>
            <w:r w:rsidRPr="00B62BC9">
              <w:rPr>
                <w:b/>
                <w:bCs/>
                <w:sz w:val="24"/>
                <w:szCs w:val="24"/>
              </w:rPr>
              <w:t>Data wykonania</w:t>
            </w:r>
          </w:p>
        </w:tc>
        <w:tc>
          <w:tcPr>
            <w:tcW w:w="2778" w:type="dxa"/>
            <w:vAlign w:val="center"/>
          </w:tcPr>
          <w:p w:rsidR="00BF4618" w:rsidRPr="00B62BC9" w:rsidRDefault="00BF4618" w:rsidP="001A4D53">
            <w:pPr>
              <w:overflowPunct w:val="0"/>
              <w:autoSpaceDE w:val="0"/>
              <w:autoSpaceDN w:val="0"/>
              <w:adjustRightInd w:val="0"/>
              <w:jc w:val="center"/>
              <w:rPr>
                <w:b/>
                <w:bCs/>
                <w:sz w:val="24"/>
                <w:szCs w:val="24"/>
              </w:rPr>
            </w:pPr>
            <w:r w:rsidRPr="006D332A">
              <w:rPr>
                <w:b/>
                <w:bCs/>
                <w:sz w:val="24"/>
                <w:szCs w:val="24"/>
              </w:rPr>
              <w:t>Podmiot, na rzecz którego usługa została wykonana</w:t>
            </w:r>
          </w:p>
        </w:tc>
      </w:tr>
      <w:tr w:rsidR="00BF4618" w:rsidRPr="00B62BC9" w:rsidTr="001A4D53">
        <w:trPr>
          <w:trHeight w:val="979"/>
        </w:trPr>
        <w:tc>
          <w:tcPr>
            <w:tcW w:w="564" w:type="dxa"/>
            <w:vAlign w:val="center"/>
          </w:tcPr>
          <w:p w:rsidR="00BF4618" w:rsidRPr="00B62BC9" w:rsidRDefault="00BF4618" w:rsidP="001A4D53">
            <w:pPr>
              <w:overflowPunct w:val="0"/>
              <w:autoSpaceDE w:val="0"/>
              <w:autoSpaceDN w:val="0"/>
              <w:adjustRightInd w:val="0"/>
              <w:jc w:val="center"/>
              <w:rPr>
                <w:sz w:val="24"/>
                <w:szCs w:val="24"/>
              </w:rPr>
            </w:pPr>
            <w:r w:rsidRPr="00B62BC9">
              <w:rPr>
                <w:sz w:val="24"/>
                <w:szCs w:val="24"/>
              </w:rPr>
              <w:t>1</w:t>
            </w:r>
          </w:p>
        </w:tc>
        <w:tc>
          <w:tcPr>
            <w:tcW w:w="2239" w:type="dxa"/>
            <w:vAlign w:val="center"/>
          </w:tcPr>
          <w:p w:rsidR="00BF4618" w:rsidRPr="00B62BC9" w:rsidRDefault="00BF4618" w:rsidP="001A4D53">
            <w:pPr>
              <w:overflowPunct w:val="0"/>
              <w:autoSpaceDE w:val="0"/>
              <w:autoSpaceDN w:val="0"/>
              <w:adjustRightInd w:val="0"/>
              <w:jc w:val="center"/>
              <w:rPr>
                <w:sz w:val="24"/>
                <w:szCs w:val="24"/>
              </w:rPr>
            </w:pPr>
          </w:p>
        </w:tc>
        <w:tc>
          <w:tcPr>
            <w:tcW w:w="1821" w:type="dxa"/>
            <w:vAlign w:val="center"/>
          </w:tcPr>
          <w:p w:rsidR="00BF4618" w:rsidRPr="00B62BC9" w:rsidRDefault="00BF4618" w:rsidP="001A4D53">
            <w:pPr>
              <w:overflowPunct w:val="0"/>
              <w:autoSpaceDE w:val="0"/>
              <w:autoSpaceDN w:val="0"/>
              <w:adjustRightInd w:val="0"/>
              <w:jc w:val="center"/>
              <w:rPr>
                <w:sz w:val="24"/>
                <w:szCs w:val="24"/>
              </w:rPr>
            </w:pPr>
          </w:p>
        </w:tc>
        <w:tc>
          <w:tcPr>
            <w:tcW w:w="1901" w:type="dxa"/>
            <w:vAlign w:val="center"/>
          </w:tcPr>
          <w:p w:rsidR="00BF4618" w:rsidRPr="00B62BC9" w:rsidRDefault="00BF4618" w:rsidP="001A4D53">
            <w:pPr>
              <w:overflowPunct w:val="0"/>
              <w:autoSpaceDE w:val="0"/>
              <w:autoSpaceDN w:val="0"/>
              <w:adjustRightInd w:val="0"/>
              <w:jc w:val="center"/>
              <w:rPr>
                <w:sz w:val="24"/>
                <w:szCs w:val="24"/>
              </w:rPr>
            </w:pPr>
          </w:p>
        </w:tc>
        <w:tc>
          <w:tcPr>
            <w:tcW w:w="2778" w:type="dxa"/>
            <w:vAlign w:val="center"/>
          </w:tcPr>
          <w:p w:rsidR="00BF4618" w:rsidRPr="00B62BC9" w:rsidRDefault="00BF4618" w:rsidP="001A4D53">
            <w:pPr>
              <w:overflowPunct w:val="0"/>
              <w:autoSpaceDE w:val="0"/>
              <w:autoSpaceDN w:val="0"/>
              <w:adjustRightInd w:val="0"/>
              <w:jc w:val="center"/>
              <w:rPr>
                <w:sz w:val="24"/>
                <w:szCs w:val="24"/>
              </w:rPr>
            </w:pPr>
          </w:p>
        </w:tc>
      </w:tr>
      <w:tr w:rsidR="00BF4618" w:rsidRPr="00B62BC9" w:rsidTr="001A4D53">
        <w:trPr>
          <w:trHeight w:val="979"/>
        </w:trPr>
        <w:tc>
          <w:tcPr>
            <w:tcW w:w="564" w:type="dxa"/>
            <w:vAlign w:val="center"/>
          </w:tcPr>
          <w:p w:rsidR="00BF4618" w:rsidRPr="00B62BC9" w:rsidRDefault="00BF4618" w:rsidP="001A4D53">
            <w:pPr>
              <w:overflowPunct w:val="0"/>
              <w:autoSpaceDE w:val="0"/>
              <w:autoSpaceDN w:val="0"/>
              <w:adjustRightInd w:val="0"/>
              <w:jc w:val="center"/>
              <w:rPr>
                <w:sz w:val="24"/>
                <w:szCs w:val="24"/>
              </w:rPr>
            </w:pPr>
            <w:r w:rsidRPr="00B62BC9">
              <w:rPr>
                <w:sz w:val="24"/>
                <w:szCs w:val="24"/>
              </w:rPr>
              <w:t>2</w:t>
            </w:r>
          </w:p>
        </w:tc>
        <w:tc>
          <w:tcPr>
            <w:tcW w:w="2239" w:type="dxa"/>
            <w:vAlign w:val="center"/>
          </w:tcPr>
          <w:p w:rsidR="00BF4618" w:rsidRPr="00B62BC9" w:rsidRDefault="00BF4618" w:rsidP="001A4D53">
            <w:pPr>
              <w:overflowPunct w:val="0"/>
              <w:autoSpaceDE w:val="0"/>
              <w:autoSpaceDN w:val="0"/>
              <w:adjustRightInd w:val="0"/>
              <w:jc w:val="center"/>
              <w:rPr>
                <w:sz w:val="24"/>
                <w:szCs w:val="24"/>
              </w:rPr>
            </w:pPr>
          </w:p>
        </w:tc>
        <w:tc>
          <w:tcPr>
            <w:tcW w:w="1821" w:type="dxa"/>
            <w:vAlign w:val="center"/>
          </w:tcPr>
          <w:p w:rsidR="00BF4618" w:rsidRPr="00B62BC9" w:rsidRDefault="00BF4618" w:rsidP="001A4D53">
            <w:pPr>
              <w:overflowPunct w:val="0"/>
              <w:autoSpaceDE w:val="0"/>
              <w:autoSpaceDN w:val="0"/>
              <w:adjustRightInd w:val="0"/>
              <w:jc w:val="center"/>
              <w:rPr>
                <w:sz w:val="24"/>
                <w:szCs w:val="24"/>
              </w:rPr>
            </w:pPr>
          </w:p>
        </w:tc>
        <w:tc>
          <w:tcPr>
            <w:tcW w:w="1901" w:type="dxa"/>
            <w:vAlign w:val="center"/>
          </w:tcPr>
          <w:p w:rsidR="00BF4618" w:rsidRPr="00B62BC9" w:rsidRDefault="00BF4618" w:rsidP="001A4D53">
            <w:pPr>
              <w:overflowPunct w:val="0"/>
              <w:autoSpaceDE w:val="0"/>
              <w:autoSpaceDN w:val="0"/>
              <w:adjustRightInd w:val="0"/>
              <w:jc w:val="center"/>
              <w:rPr>
                <w:sz w:val="24"/>
                <w:szCs w:val="24"/>
              </w:rPr>
            </w:pPr>
          </w:p>
        </w:tc>
        <w:tc>
          <w:tcPr>
            <w:tcW w:w="2778" w:type="dxa"/>
            <w:vAlign w:val="center"/>
          </w:tcPr>
          <w:p w:rsidR="00BF4618" w:rsidRPr="00B62BC9" w:rsidRDefault="00BF4618" w:rsidP="001A4D53">
            <w:pPr>
              <w:overflowPunct w:val="0"/>
              <w:autoSpaceDE w:val="0"/>
              <w:autoSpaceDN w:val="0"/>
              <w:adjustRightInd w:val="0"/>
              <w:jc w:val="center"/>
              <w:rPr>
                <w:sz w:val="24"/>
                <w:szCs w:val="24"/>
              </w:rPr>
            </w:pPr>
          </w:p>
        </w:tc>
      </w:tr>
      <w:tr w:rsidR="00BF4618" w:rsidRPr="00B62BC9" w:rsidTr="001A4D53">
        <w:trPr>
          <w:trHeight w:val="979"/>
        </w:trPr>
        <w:tc>
          <w:tcPr>
            <w:tcW w:w="564" w:type="dxa"/>
            <w:vAlign w:val="center"/>
          </w:tcPr>
          <w:p w:rsidR="00BF4618" w:rsidRPr="00B62BC9" w:rsidRDefault="00BF4618" w:rsidP="001A4D53">
            <w:pPr>
              <w:overflowPunct w:val="0"/>
              <w:autoSpaceDE w:val="0"/>
              <w:autoSpaceDN w:val="0"/>
              <w:adjustRightInd w:val="0"/>
              <w:jc w:val="center"/>
              <w:rPr>
                <w:sz w:val="24"/>
                <w:szCs w:val="24"/>
              </w:rPr>
            </w:pPr>
            <w:r w:rsidRPr="00B62BC9">
              <w:rPr>
                <w:sz w:val="24"/>
                <w:szCs w:val="24"/>
              </w:rPr>
              <w:t>3</w:t>
            </w:r>
          </w:p>
        </w:tc>
        <w:tc>
          <w:tcPr>
            <w:tcW w:w="2239" w:type="dxa"/>
            <w:vAlign w:val="center"/>
          </w:tcPr>
          <w:p w:rsidR="00BF4618" w:rsidRPr="00B62BC9" w:rsidRDefault="00BF4618" w:rsidP="001A4D53">
            <w:pPr>
              <w:overflowPunct w:val="0"/>
              <w:autoSpaceDE w:val="0"/>
              <w:autoSpaceDN w:val="0"/>
              <w:adjustRightInd w:val="0"/>
              <w:jc w:val="center"/>
              <w:rPr>
                <w:sz w:val="24"/>
                <w:szCs w:val="24"/>
              </w:rPr>
            </w:pPr>
          </w:p>
        </w:tc>
        <w:tc>
          <w:tcPr>
            <w:tcW w:w="1821" w:type="dxa"/>
            <w:vAlign w:val="center"/>
          </w:tcPr>
          <w:p w:rsidR="00BF4618" w:rsidRPr="00B62BC9" w:rsidRDefault="00BF4618" w:rsidP="001A4D53">
            <w:pPr>
              <w:overflowPunct w:val="0"/>
              <w:autoSpaceDE w:val="0"/>
              <w:autoSpaceDN w:val="0"/>
              <w:adjustRightInd w:val="0"/>
              <w:jc w:val="center"/>
              <w:rPr>
                <w:sz w:val="24"/>
                <w:szCs w:val="24"/>
              </w:rPr>
            </w:pPr>
          </w:p>
        </w:tc>
        <w:tc>
          <w:tcPr>
            <w:tcW w:w="1901" w:type="dxa"/>
            <w:vAlign w:val="center"/>
          </w:tcPr>
          <w:p w:rsidR="00BF4618" w:rsidRPr="00B62BC9" w:rsidRDefault="00BF4618" w:rsidP="001A4D53">
            <w:pPr>
              <w:overflowPunct w:val="0"/>
              <w:autoSpaceDE w:val="0"/>
              <w:autoSpaceDN w:val="0"/>
              <w:adjustRightInd w:val="0"/>
              <w:jc w:val="center"/>
              <w:rPr>
                <w:sz w:val="24"/>
                <w:szCs w:val="24"/>
              </w:rPr>
            </w:pPr>
          </w:p>
        </w:tc>
        <w:tc>
          <w:tcPr>
            <w:tcW w:w="2778" w:type="dxa"/>
            <w:vAlign w:val="center"/>
          </w:tcPr>
          <w:p w:rsidR="00BF4618" w:rsidRPr="00B62BC9" w:rsidRDefault="00BF4618" w:rsidP="001A4D53">
            <w:pPr>
              <w:overflowPunct w:val="0"/>
              <w:autoSpaceDE w:val="0"/>
              <w:autoSpaceDN w:val="0"/>
              <w:adjustRightInd w:val="0"/>
              <w:jc w:val="center"/>
              <w:rPr>
                <w:sz w:val="24"/>
                <w:szCs w:val="24"/>
              </w:rPr>
            </w:pPr>
          </w:p>
        </w:tc>
      </w:tr>
      <w:tr w:rsidR="00BF4618" w:rsidRPr="00B62BC9" w:rsidTr="001A4D53">
        <w:trPr>
          <w:trHeight w:val="979"/>
        </w:trPr>
        <w:tc>
          <w:tcPr>
            <w:tcW w:w="564" w:type="dxa"/>
            <w:vAlign w:val="center"/>
          </w:tcPr>
          <w:p w:rsidR="00BF4618" w:rsidRPr="00B62BC9" w:rsidRDefault="00BF4618" w:rsidP="001A4D53">
            <w:pPr>
              <w:overflowPunct w:val="0"/>
              <w:autoSpaceDE w:val="0"/>
              <w:autoSpaceDN w:val="0"/>
              <w:adjustRightInd w:val="0"/>
              <w:jc w:val="center"/>
              <w:rPr>
                <w:sz w:val="24"/>
                <w:szCs w:val="24"/>
              </w:rPr>
            </w:pPr>
            <w:r w:rsidRPr="00B62BC9">
              <w:rPr>
                <w:sz w:val="24"/>
                <w:szCs w:val="24"/>
              </w:rPr>
              <w:t>4</w:t>
            </w:r>
          </w:p>
        </w:tc>
        <w:tc>
          <w:tcPr>
            <w:tcW w:w="2239" w:type="dxa"/>
            <w:vAlign w:val="center"/>
          </w:tcPr>
          <w:p w:rsidR="00BF4618" w:rsidRPr="00B62BC9" w:rsidRDefault="00BF4618" w:rsidP="001A4D53">
            <w:pPr>
              <w:overflowPunct w:val="0"/>
              <w:autoSpaceDE w:val="0"/>
              <w:autoSpaceDN w:val="0"/>
              <w:adjustRightInd w:val="0"/>
              <w:jc w:val="center"/>
              <w:rPr>
                <w:sz w:val="24"/>
                <w:szCs w:val="24"/>
              </w:rPr>
            </w:pPr>
          </w:p>
        </w:tc>
        <w:tc>
          <w:tcPr>
            <w:tcW w:w="1821" w:type="dxa"/>
            <w:vAlign w:val="center"/>
          </w:tcPr>
          <w:p w:rsidR="00BF4618" w:rsidRPr="00B62BC9" w:rsidRDefault="00BF4618" w:rsidP="001A4D53">
            <w:pPr>
              <w:overflowPunct w:val="0"/>
              <w:autoSpaceDE w:val="0"/>
              <w:autoSpaceDN w:val="0"/>
              <w:adjustRightInd w:val="0"/>
              <w:jc w:val="center"/>
              <w:rPr>
                <w:sz w:val="24"/>
                <w:szCs w:val="24"/>
              </w:rPr>
            </w:pPr>
          </w:p>
        </w:tc>
        <w:tc>
          <w:tcPr>
            <w:tcW w:w="1901" w:type="dxa"/>
            <w:vAlign w:val="center"/>
          </w:tcPr>
          <w:p w:rsidR="00BF4618" w:rsidRPr="00B62BC9" w:rsidRDefault="00BF4618" w:rsidP="001A4D53">
            <w:pPr>
              <w:overflowPunct w:val="0"/>
              <w:autoSpaceDE w:val="0"/>
              <w:autoSpaceDN w:val="0"/>
              <w:adjustRightInd w:val="0"/>
              <w:jc w:val="center"/>
              <w:rPr>
                <w:sz w:val="24"/>
                <w:szCs w:val="24"/>
              </w:rPr>
            </w:pPr>
          </w:p>
        </w:tc>
        <w:tc>
          <w:tcPr>
            <w:tcW w:w="2778" w:type="dxa"/>
            <w:vAlign w:val="center"/>
          </w:tcPr>
          <w:p w:rsidR="00BF4618" w:rsidRPr="00B62BC9" w:rsidRDefault="00BF4618" w:rsidP="001A4D53">
            <w:pPr>
              <w:overflowPunct w:val="0"/>
              <w:autoSpaceDE w:val="0"/>
              <w:autoSpaceDN w:val="0"/>
              <w:adjustRightInd w:val="0"/>
              <w:jc w:val="center"/>
              <w:rPr>
                <w:sz w:val="24"/>
                <w:szCs w:val="24"/>
              </w:rPr>
            </w:pPr>
          </w:p>
        </w:tc>
      </w:tr>
      <w:tr w:rsidR="00BF4618" w:rsidRPr="00B62BC9" w:rsidTr="001A4D53">
        <w:trPr>
          <w:trHeight w:val="992"/>
        </w:trPr>
        <w:tc>
          <w:tcPr>
            <w:tcW w:w="564" w:type="dxa"/>
            <w:vAlign w:val="center"/>
          </w:tcPr>
          <w:p w:rsidR="00BF4618" w:rsidRPr="00B62BC9" w:rsidRDefault="00BF4618" w:rsidP="001A4D53">
            <w:pPr>
              <w:overflowPunct w:val="0"/>
              <w:autoSpaceDE w:val="0"/>
              <w:autoSpaceDN w:val="0"/>
              <w:adjustRightInd w:val="0"/>
              <w:jc w:val="center"/>
              <w:rPr>
                <w:sz w:val="24"/>
                <w:szCs w:val="24"/>
              </w:rPr>
            </w:pPr>
            <w:r w:rsidRPr="00B62BC9">
              <w:rPr>
                <w:sz w:val="24"/>
                <w:szCs w:val="24"/>
              </w:rPr>
              <w:t>5</w:t>
            </w:r>
          </w:p>
        </w:tc>
        <w:tc>
          <w:tcPr>
            <w:tcW w:w="2239" w:type="dxa"/>
            <w:vAlign w:val="center"/>
          </w:tcPr>
          <w:p w:rsidR="00BF4618" w:rsidRPr="00B62BC9" w:rsidRDefault="00BF4618" w:rsidP="001A4D53">
            <w:pPr>
              <w:overflowPunct w:val="0"/>
              <w:autoSpaceDE w:val="0"/>
              <w:autoSpaceDN w:val="0"/>
              <w:adjustRightInd w:val="0"/>
              <w:jc w:val="center"/>
              <w:rPr>
                <w:sz w:val="24"/>
                <w:szCs w:val="24"/>
              </w:rPr>
            </w:pPr>
          </w:p>
        </w:tc>
        <w:tc>
          <w:tcPr>
            <w:tcW w:w="1821" w:type="dxa"/>
            <w:vAlign w:val="center"/>
          </w:tcPr>
          <w:p w:rsidR="00BF4618" w:rsidRPr="00B62BC9" w:rsidRDefault="00BF4618" w:rsidP="001A4D53">
            <w:pPr>
              <w:overflowPunct w:val="0"/>
              <w:autoSpaceDE w:val="0"/>
              <w:autoSpaceDN w:val="0"/>
              <w:adjustRightInd w:val="0"/>
              <w:jc w:val="center"/>
              <w:rPr>
                <w:sz w:val="24"/>
                <w:szCs w:val="24"/>
              </w:rPr>
            </w:pPr>
          </w:p>
        </w:tc>
        <w:tc>
          <w:tcPr>
            <w:tcW w:w="1901" w:type="dxa"/>
            <w:vAlign w:val="center"/>
          </w:tcPr>
          <w:p w:rsidR="00BF4618" w:rsidRPr="00B62BC9" w:rsidRDefault="00BF4618" w:rsidP="001A4D53">
            <w:pPr>
              <w:overflowPunct w:val="0"/>
              <w:autoSpaceDE w:val="0"/>
              <w:autoSpaceDN w:val="0"/>
              <w:adjustRightInd w:val="0"/>
              <w:jc w:val="center"/>
              <w:rPr>
                <w:sz w:val="24"/>
                <w:szCs w:val="24"/>
              </w:rPr>
            </w:pPr>
          </w:p>
        </w:tc>
        <w:tc>
          <w:tcPr>
            <w:tcW w:w="2778" w:type="dxa"/>
            <w:vAlign w:val="center"/>
          </w:tcPr>
          <w:p w:rsidR="00BF4618" w:rsidRPr="00B62BC9" w:rsidRDefault="00BF4618" w:rsidP="001A4D53">
            <w:pPr>
              <w:overflowPunct w:val="0"/>
              <w:autoSpaceDE w:val="0"/>
              <w:autoSpaceDN w:val="0"/>
              <w:adjustRightInd w:val="0"/>
              <w:jc w:val="center"/>
              <w:rPr>
                <w:sz w:val="24"/>
                <w:szCs w:val="24"/>
              </w:rPr>
            </w:pPr>
          </w:p>
        </w:tc>
      </w:tr>
      <w:tr w:rsidR="00BF4618" w:rsidRPr="00B62BC9" w:rsidTr="001A4D53">
        <w:trPr>
          <w:trHeight w:val="992"/>
        </w:trPr>
        <w:tc>
          <w:tcPr>
            <w:tcW w:w="564" w:type="dxa"/>
            <w:vAlign w:val="center"/>
          </w:tcPr>
          <w:p w:rsidR="00BF4618" w:rsidRPr="00B62BC9" w:rsidRDefault="00BF4618" w:rsidP="001A4D53">
            <w:pPr>
              <w:overflowPunct w:val="0"/>
              <w:autoSpaceDE w:val="0"/>
              <w:autoSpaceDN w:val="0"/>
              <w:adjustRightInd w:val="0"/>
              <w:jc w:val="center"/>
              <w:rPr>
                <w:sz w:val="24"/>
                <w:szCs w:val="24"/>
              </w:rPr>
            </w:pPr>
            <w:r w:rsidRPr="00B62BC9">
              <w:rPr>
                <w:sz w:val="24"/>
                <w:szCs w:val="24"/>
              </w:rPr>
              <w:t>6</w:t>
            </w:r>
          </w:p>
        </w:tc>
        <w:tc>
          <w:tcPr>
            <w:tcW w:w="2239" w:type="dxa"/>
            <w:vAlign w:val="center"/>
          </w:tcPr>
          <w:p w:rsidR="00BF4618" w:rsidRPr="00B62BC9" w:rsidRDefault="00BF4618" w:rsidP="001A4D53">
            <w:pPr>
              <w:overflowPunct w:val="0"/>
              <w:autoSpaceDE w:val="0"/>
              <w:autoSpaceDN w:val="0"/>
              <w:adjustRightInd w:val="0"/>
              <w:jc w:val="center"/>
              <w:rPr>
                <w:sz w:val="24"/>
                <w:szCs w:val="24"/>
              </w:rPr>
            </w:pPr>
          </w:p>
        </w:tc>
        <w:tc>
          <w:tcPr>
            <w:tcW w:w="1821" w:type="dxa"/>
            <w:vAlign w:val="center"/>
          </w:tcPr>
          <w:p w:rsidR="00BF4618" w:rsidRPr="00B62BC9" w:rsidRDefault="00BF4618" w:rsidP="001A4D53">
            <w:pPr>
              <w:overflowPunct w:val="0"/>
              <w:autoSpaceDE w:val="0"/>
              <w:autoSpaceDN w:val="0"/>
              <w:adjustRightInd w:val="0"/>
              <w:jc w:val="center"/>
              <w:rPr>
                <w:sz w:val="24"/>
                <w:szCs w:val="24"/>
              </w:rPr>
            </w:pPr>
          </w:p>
        </w:tc>
        <w:tc>
          <w:tcPr>
            <w:tcW w:w="1901" w:type="dxa"/>
            <w:vAlign w:val="center"/>
          </w:tcPr>
          <w:p w:rsidR="00BF4618" w:rsidRPr="00B62BC9" w:rsidRDefault="00BF4618" w:rsidP="001A4D53">
            <w:pPr>
              <w:overflowPunct w:val="0"/>
              <w:autoSpaceDE w:val="0"/>
              <w:autoSpaceDN w:val="0"/>
              <w:adjustRightInd w:val="0"/>
              <w:jc w:val="center"/>
              <w:rPr>
                <w:sz w:val="24"/>
                <w:szCs w:val="24"/>
              </w:rPr>
            </w:pPr>
          </w:p>
        </w:tc>
        <w:tc>
          <w:tcPr>
            <w:tcW w:w="2778" w:type="dxa"/>
            <w:vAlign w:val="center"/>
          </w:tcPr>
          <w:p w:rsidR="00BF4618" w:rsidRPr="00B62BC9" w:rsidRDefault="00BF4618" w:rsidP="001A4D53">
            <w:pPr>
              <w:overflowPunct w:val="0"/>
              <w:autoSpaceDE w:val="0"/>
              <w:autoSpaceDN w:val="0"/>
              <w:adjustRightInd w:val="0"/>
              <w:jc w:val="center"/>
              <w:rPr>
                <w:sz w:val="24"/>
                <w:szCs w:val="24"/>
              </w:rPr>
            </w:pPr>
          </w:p>
        </w:tc>
      </w:tr>
      <w:tr w:rsidR="00BF4618" w:rsidRPr="00B62BC9" w:rsidTr="001A4D53">
        <w:trPr>
          <w:trHeight w:val="992"/>
        </w:trPr>
        <w:tc>
          <w:tcPr>
            <w:tcW w:w="564" w:type="dxa"/>
            <w:vAlign w:val="center"/>
          </w:tcPr>
          <w:p w:rsidR="00BF4618" w:rsidRPr="00B62BC9" w:rsidRDefault="00BF4618" w:rsidP="001A4D53">
            <w:pPr>
              <w:overflowPunct w:val="0"/>
              <w:autoSpaceDE w:val="0"/>
              <w:autoSpaceDN w:val="0"/>
              <w:adjustRightInd w:val="0"/>
              <w:jc w:val="center"/>
              <w:rPr>
                <w:sz w:val="24"/>
                <w:szCs w:val="24"/>
              </w:rPr>
            </w:pPr>
            <w:r w:rsidRPr="00B62BC9">
              <w:rPr>
                <w:sz w:val="24"/>
                <w:szCs w:val="24"/>
              </w:rPr>
              <w:t>7</w:t>
            </w:r>
          </w:p>
        </w:tc>
        <w:tc>
          <w:tcPr>
            <w:tcW w:w="2239" w:type="dxa"/>
            <w:vAlign w:val="center"/>
          </w:tcPr>
          <w:p w:rsidR="00BF4618" w:rsidRPr="00B62BC9" w:rsidRDefault="00BF4618" w:rsidP="001A4D53">
            <w:pPr>
              <w:overflowPunct w:val="0"/>
              <w:autoSpaceDE w:val="0"/>
              <w:autoSpaceDN w:val="0"/>
              <w:adjustRightInd w:val="0"/>
              <w:jc w:val="center"/>
              <w:rPr>
                <w:sz w:val="24"/>
                <w:szCs w:val="24"/>
              </w:rPr>
            </w:pPr>
          </w:p>
        </w:tc>
        <w:tc>
          <w:tcPr>
            <w:tcW w:w="1821" w:type="dxa"/>
            <w:vAlign w:val="center"/>
          </w:tcPr>
          <w:p w:rsidR="00BF4618" w:rsidRPr="00B62BC9" w:rsidRDefault="00BF4618" w:rsidP="001A4D53">
            <w:pPr>
              <w:overflowPunct w:val="0"/>
              <w:autoSpaceDE w:val="0"/>
              <w:autoSpaceDN w:val="0"/>
              <w:adjustRightInd w:val="0"/>
              <w:jc w:val="center"/>
              <w:rPr>
                <w:sz w:val="24"/>
                <w:szCs w:val="24"/>
              </w:rPr>
            </w:pPr>
          </w:p>
        </w:tc>
        <w:tc>
          <w:tcPr>
            <w:tcW w:w="1901" w:type="dxa"/>
            <w:vAlign w:val="center"/>
          </w:tcPr>
          <w:p w:rsidR="00BF4618" w:rsidRPr="00B62BC9" w:rsidRDefault="00BF4618" w:rsidP="001A4D53">
            <w:pPr>
              <w:overflowPunct w:val="0"/>
              <w:autoSpaceDE w:val="0"/>
              <w:autoSpaceDN w:val="0"/>
              <w:adjustRightInd w:val="0"/>
              <w:jc w:val="center"/>
              <w:rPr>
                <w:sz w:val="24"/>
                <w:szCs w:val="24"/>
              </w:rPr>
            </w:pPr>
          </w:p>
        </w:tc>
        <w:tc>
          <w:tcPr>
            <w:tcW w:w="2778" w:type="dxa"/>
            <w:vAlign w:val="center"/>
          </w:tcPr>
          <w:p w:rsidR="00BF4618" w:rsidRPr="00B62BC9" w:rsidRDefault="00BF4618" w:rsidP="001A4D53">
            <w:pPr>
              <w:overflowPunct w:val="0"/>
              <w:autoSpaceDE w:val="0"/>
              <w:autoSpaceDN w:val="0"/>
              <w:adjustRightInd w:val="0"/>
              <w:jc w:val="center"/>
              <w:rPr>
                <w:sz w:val="24"/>
                <w:szCs w:val="24"/>
              </w:rPr>
            </w:pPr>
          </w:p>
        </w:tc>
      </w:tr>
      <w:tr w:rsidR="00BF4618" w:rsidRPr="00B62BC9" w:rsidTr="001A4D53">
        <w:trPr>
          <w:trHeight w:val="992"/>
        </w:trPr>
        <w:tc>
          <w:tcPr>
            <w:tcW w:w="564" w:type="dxa"/>
            <w:vAlign w:val="center"/>
          </w:tcPr>
          <w:p w:rsidR="00BF4618" w:rsidRPr="00B62BC9" w:rsidRDefault="00BF4618" w:rsidP="001A4D53">
            <w:pPr>
              <w:overflowPunct w:val="0"/>
              <w:autoSpaceDE w:val="0"/>
              <w:autoSpaceDN w:val="0"/>
              <w:adjustRightInd w:val="0"/>
              <w:jc w:val="center"/>
              <w:rPr>
                <w:sz w:val="24"/>
                <w:szCs w:val="24"/>
              </w:rPr>
            </w:pPr>
            <w:r w:rsidRPr="00B62BC9">
              <w:rPr>
                <w:sz w:val="24"/>
                <w:szCs w:val="24"/>
              </w:rPr>
              <w:t>8</w:t>
            </w:r>
          </w:p>
        </w:tc>
        <w:tc>
          <w:tcPr>
            <w:tcW w:w="2239" w:type="dxa"/>
            <w:vAlign w:val="center"/>
          </w:tcPr>
          <w:p w:rsidR="00BF4618" w:rsidRPr="00B62BC9" w:rsidRDefault="00BF4618" w:rsidP="001A4D53">
            <w:pPr>
              <w:overflowPunct w:val="0"/>
              <w:autoSpaceDE w:val="0"/>
              <w:autoSpaceDN w:val="0"/>
              <w:adjustRightInd w:val="0"/>
              <w:jc w:val="center"/>
              <w:rPr>
                <w:sz w:val="24"/>
                <w:szCs w:val="24"/>
              </w:rPr>
            </w:pPr>
          </w:p>
        </w:tc>
        <w:tc>
          <w:tcPr>
            <w:tcW w:w="1821" w:type="dxa"/>
            <w:vAlign w:val="center"/>
          </w:tcPr>
          <w:p w:rsidR="00BF4618" w:rsidRPr="00B62BC9" w:rsidRDefault="00BF4618" w:rsidP="001A4D53">
            <w:pPr>
              <w:overflowPunct w:val="0"/>
              <w:autoSpaceDE w:val="0"/>
              <w:autoSpaceDN w:val="0"/>
              <w:adjustRightInd w:val="0"/>
              <w:jc w:val="center"/>
              <w:rPr>
                <w:sz w:val="24"/>
                <w:szCs w:val="24"/>
              </w:rPr>
            </w:pPr>
          </w:p>
        </w:tc>
        <w:tc>
          <w:tcPr>
            <w:tcW w:w="1901" w:type="dxa"/>
            <w:vAlign w:val="center"/>
          </w:tcPr>
          <w:p w:rsidR="00BF4618" w:rsidRPr="00B62BC9" w:rsidRDefault="00BF4618" w:rsidP="001A4D53">
            <w:pPr>
              <w:overflowPunct w:val="0"/>
              <w:autoSpaceDE w:val="0"/>
              <w:autoSpaceDN w:val="0"/>
              <w:adjustRightInd w:val="0"/>
              <w:jc w:val="center"/>
              <w:rPr>
                <w:sz w:val="24"/>
                <w:szCs w:val="24"/>
              </w:rPr>
            </w:pPr>
          </w:p>
        </w:tc>
        <w:tc>
          <w:tcPr>
            <w:tcW w:w="2778" w:type="dxa"/>
            <w:vAlign w:val="center"/>
          </w:tcPr>
          <w:p w:rsidR="00BF4618" w:rsidRPr="00B62BC9" w:rsidRDefault="00BF4618" w:rsidP="001A4D53">
            <w:pPr>
              <w:overflowPunct w:val="0"/>
              <w:autoSpaceDE w:val="0"/>
              <w:autoSpaceDN w:val="0"/>
              <w:adjustRightInd w:val="0"/>
              <w:jc w:val="center"/>
              <w:rPr>
                <w:sz w:val="24"/>
                <w:szCs w:val="24"/>
              </w:rPr>
            </w:pPr>
          </w:p>
        </w:tc>
      </w:tr>
      <w:tr w:rsidR="00BF4618" w:rsidRPr="00B62BC9" w:rsidTr="001A4D53">
        <w:trPr>
          <w:trHeight w:val="992"/>
        </w:trPr>
        <w:tc>
          <w:tcPr>
            <w:tcW w:w="564" w:type="dxa"/>
            <w:vAlign w:val="center"/>
          </w:tcPr>
          <w:p w:rsidR="00BF4618" w:rsidRPr="00B62BC9" w:rsidRDefault="00BF4618" w:rsidP="001A4D53">
            <w:pPr>
              <w:overflowPunct w:val="0"/>
              <w:autoSpaceDE w:val="0"/>
              <w:autoSpaceDN w:val="0"/>
              <w:adjustRightInd w:val="0"/>
              <w:jc w:val="center"/>
              <w:rPr>
                <w:sz w:val="24"/>
                <w:szCs w:val="24"/>
              </w:rPr>
            </w:pPr>
            <w:r w:rsidRPr="00B62BC9">
              <w:rPr>
                <w:sz w:val="24"/>
                <w:szCs w:val="24"/>
              </w:rPr>
              <w:t>9</w:t>
            </w:r>
          </w:p>
        </w:tc>
        <w:tc>
          <w:tcPr>
            <w:tcW w:w="2239" w:type="dxa"/>
            <w:vAlign w:val="center"/>
          </w:tcPr>
          <w:p w:rsidR="00BF4618" w:rsidRPr="00B62BC9" w:rsidRDefault="00BF4618" w:rsidP="001A4D53">
            <w:pPr>
              <w:overflowPunct w:val="0"/>
              <w:autoSpaceDE w:val="0"/>
              <w:autoSpaceDN w:val="0"/>
              <w:adjustRightInd w:val="0"/>
              <w:jc w:val="center"/>
              <w:rPr>
                <w:sz w:val="24"/>
                <w:szCs w:val="24"/>
              </w:rPr>
            </w:pPr>
          </w:p>
        </w:tc>
        <w:tc>
          <w:tcPr>
            <w:tcW w:w="1821" w:type="dxa"/>
            <w:vAlign w:val="center"/>
          </w:tcPr>
          <w:p w:rsidR="00BF4618" w:rsidRPr="00B62BC9" w:rsidRDefault="00BF4618" w:rsidP="001A4D53">
            <w:pPr>
              <w:overflowPunct w:val="0"/>
              <w:autoSpaceDE w:val="0"/>
              <w:autoSpaceDN w:val="0"/>
              <w:adjustRightInd w:val="0"/>
              <w:jc w:val="center"/>
              <w:rPr>
                <w:sz w:val="24"/>
                <w:szCs w:val="24"/>
              </w:rPr>
            </w:pPr>
          </w:p>
        </w:tc>
        <w:tc>
          <w:tcPr>
            <w:tcW w:w="1901" w:type="dxa"/>
            <w:vAlign w:val="center"/>
          </w:tcPr>
          <w:p w:rsidR="00BF4618" w:rsidRPr="00B62BC9" w:rsidRDefault="00BF4618" w:rsidP="001A4D53">
            <w:pPr>
              <w:overflowPunct w:val="0"/>
              <w:autoSpaceDE w:val="0"/>
              <w:autoSpaceDN w:val="0"/>
              <w:adjustRightInd w:val="0"/>
              <w:jc w:val="center"/>
              <w:rPr>
                <w:sz w:val="24"/>
                <w:szCs w:val="24"/>
              </w:rPr>
            </w:pPr>
          </w:p>
        </w:tc>
        <w:tc>
          <w:tcPr>
            <w:tcW w:w="2778" w:type="dxa"/>
            <w:vAlign w:val="center"/>
          </w:tcPr>
          <w:p w:rsidR="00BF4618" w:rsidRPr="00B62BC9" w:rsidRDefault="00BF4618" w:rsidP="001A4D53">
            <w:pPr>
              <w:overflowPunct w:val="0"/>
              <w:autoSpaceDE w:val="0"/>
              <w:autoSpaceDN w:val="0"/>
              <w:adjustRightInd w:val="0"/>
              <w:jc w:val="center"/>
              <w:rPr>
                <w:sz w:val="24"/>
                <w:szCs w:val="24"/>
              </w:rPr>
            </w:pPr>
          </w:p>
        </w:tc>
      </w:tr>
    </w:tbl>
    <w:p w:rsidR="00BF4618" w:rsidRPr="00B62BC9" w:rsidRDefault="00BF4618" w:rsidP="00BF4618">
      <w:pPr>
        <w:jc w:val="center"/>
        <w:rPr>
          <w:sz w:val="28"/>
          <w:szCs w:val="28"/>
        </w:rPr>
      </w:pPr>
      <w:r w:rsidRPr="00B62BC9">
        <w:rPr>
          <w:b/>
          <w:bCs/>
          <w:sz w:val="28"/>
          <w:szCs w:val="28"/>
        </w:rPr>
        <w:t xml:space="preserve"> Wykaz wykonanych w ciągu ostatnich </w:t>
      </w:r>
      <w:r>
        <w:rPr>
          <w:b/>
          <w:bCs/>
          <w:sz w:val="28"/>
          <w:szCs w:val="28"/>
        </w:rPr>
        <w:t>trzech</w:t>
      </w:r>
      <w:r w:rsidRPr="00B62BC9">
        <w:rPr>
          <w:b/>
          <w:bCs/>
          <w:sz w:val="28"/>
          <w:szCs w:val="28"/>
        </w:rPr>
        <w:t xml:space="preserve"> lat </w:t>
      </w:r>
      <w:r>
        <w:rPr>
          <w:b/>
          <w:bCs/>
          <w:sz w:val="28"/>
          <w:szCs w:val="28"/>
        </w:rPr>
        <w:t>usług</w:t>
      </w:r>
      <w:r w:rsidRPr="00B62BC9">
        <w:rPr>
          <w:b/>
          <w:bCs/>
          <w:sz w:val="28"/>
          <w:szCs w:val="28"/>
        </w:rPr>
        <w:t>:</w:t>
      </w:r>
    </w:p>
    <w:p w:rsidR="00BF4618" w:rsidRPr="00B62BC9" w:rsidRDefault="00BF4618" w:rsidP="00BF4618">
      <w:pPr>
        <w:overflowPunct w:val="0"/>
        <w:autoSpaceDE w:val="0"/>
        <w:autoSpaceDN w:val="0"/>
        <w:adjustRightInd w:val="0"/>
        <w:ind w:right="-851"/>
        <w:jc w:val="both"/>
        <w:rPr>
          <w:sz w:val="24"/>
          <w:szCs w:val="24"/>
        </w:rPr>
      </w:pPr>
    </w:p>
    <w:p w:rsidR="00BF4618" w:rsidRPr="00B62BC9" w:rsidRDefault="00BF4618" w:rsidP="00BF4618">
      <w:pPr>
        <w:overflowPunct w:val="0"/>
        <w:autoSpaceDE w:val="0"/>
        <w:autoSpaceDN w:val="0"/>
        <w:adjustRightInd w:val="0"/>
        <w:ind w:right="-1"/>
        <w:jc w:val="both"/>
        <w:rPr>
          <w:b/>
          <w:bCs/>
          <w:sz w:val="24"/>
          <w:szCs w:val="24"/>
        </w:rPr>
      </w:pPr>
      <w:r w:rsidRPr="00B62BC9">
        <w:rPr>
          <w:b/>
          <w:bCs/>
          <w:sz w:val="24"/>
          <w:szCs w:val="24"/>
        </w:rPr>
        <w:t>Uwaga</w:t>
      </w:r>
      <w:r w:rsidRPr="00B62BC9">
        <w:rPr>
          <w:sz w:val="24"/>
          <w:szCs w:val="24"/>
        </w:rPr>
        <w:t xml:space="preserve">: </w:t>
      </w:r>
      <w:r w:rsidRPr="00B62BC9">
        <w:rPr>
          <w:b/>
          <w:bCs/>
          <w:sz w:val="24"/>
          <w:szCs w:val="24"/>
        </w:rPr>
        <w:t xml:space="preserve">Zamawiający będzie brał pod uwagę </w:t>
      </w:r>
      <w:r>
        <w:rPr>
          <w:b/>
          <w:bCs/>
          <w:sz w:val="24"/>
          <w:szCs w:val="24"/>
        </w:rPr>
        <w:t>wykonane usługi</w:t>
      </w:r>
      <w:r w:rsidRPr="00B62BC9">
        <w:rPr>
          <w:b/>
          <w:bCs/>
          <w:sz w:val="24"/>
          <w:szCs w:val="24"/>
        </w:rPr>
        <w:t xml:space="preserve"> poparte załączonymi dokumentami potwierdzającymi należyte</w:t>
      </w:r>
      <w:r>
        <w:rPr>
          <w:b/>
          <w:bCs/>
          <w:sz w:val="24"/>
          <w:szCs w:val="24"/>
        </w:rPr>
        <w:t xml:space="preserve"> ich</w:t>
      </w:r>
      <w:r w:rsidRPr="00B62BC9">
        <w:rPr>
          <w:b/>
          <w:bCs/>
          <w:sz w:val="24"/>
          <w:szCs w:val="24"/>
        </w:rPr>
        <w:t xml:space="preserve"> wykonanie.</w:t>
      </w:r>
    </w:p>
    <w:p w:rsidR="00BF4618" w:rsidRPr="00B62BC9" w:rsidRDefault="00BF4618" w:rsidP="00BF4618">
      <w:pPr>
        <w:overflowPunct w:val="0"/>
        <w:autoSpaceDE w:val="0"/>
        <w:autoSpaceDN w:val="0"/>
        <w:adjustRightInd w:val="0"/>
        <w:jc w:val="center"/>
        <w:rPr>
          <w:sz w:val="24"/>
          <w:szCs w:val="24"/>
        </w:rPr>
      </w:pPr>
    </w:p>
    <w:p w:rsidR="00BF4618" w:rsidRPr="00B62BC9" w:rsidRDefault="00BF4618" w:rsidP="00BF4618">
      <w:pPr>
        <w:pStyle w:val="Nagwek"/>
        <w:tabs>
          <w:tab w:val="clear" w:pos="4536"/>
          <w:tab w:val="clear" w:pos="9072"/>
        </w:tabs>
        <w:rPr>
          <w:rFonts w:ascii="Times New Roman" w:hAnsi="Times New Roman"/>
        </w:rPr>
      </w:pPr>
      <w:r w:rsidRPr="00B62BC9">
        <w:rPr>
          <w:rFonts w:ascii="Times New Roman" w:hAnsi="Times New Roman"/>
        </w:rPr>
        <w:t>Miejsce i data........................</w:t>
      </w:r>
      <w:r w:rsidRPr="00B62BC9">
        <w:rPr>
          <w:rFonts w:ascii="Times New Roman" w:hAnsi="Times New Roman"/>
        </w:rPr>
        <w:tab/>
      </w:r>
    </w:p>
    <w:p w:rsidR="00BF4618" w:rsidRDefault="00BF4618" w:rsidP="00BF4618">
      <w:pPr>
        <w:ind w:left="2832"/>
        <w:rPr>
          <w:b/>
          <w:bCs/>
          <w:i/>
          <w:iCs/>
          <w:sz w:val="24"/>
          <w:szCs w:val="24"/>
        </w:rPr>
      </w:pPr>
    </w:p>
    <w:p w:rsidR="00BF4618" w:rsidRPr="00B62BC9" w:rsidRDefault="00BF4618" w:rsidP="00BF4618">
      <w:pPr>
        <w:ind w:left="2832"/>
        <w:rPr>
          <w:b/>
          <w:bCs/>
          <w:i/>
          <w:iCs/>
          <w:sz w:val="24"/>
          <w:szCs w:val="24"/>
        </w:rPr>
      </w:pPr>
      <w:r w:rsidRPr="00B62BC9">
        <w:rPr>
          <w:b/>
          <w:bCs/>
          <w:i/>
          <w:iCs/>
          <w:sz w:val="24"/>
          <w:szCs w:val="24"/>
        </w:rPr>
        <w:t>Podpis</w:t>
      </w:r>
      <w:r>
        <w:rPr>
          <w:b/>
          <w:bCs/>
          <w:i/>
          <w:iCs/>
          <w:sz w:val="24"/>
          <w:szCs w:val="24"/>
        </w:rPr>
        <w:t xml:space="preserve"> ………………………………….</w:t>
      </w:r>
    </w:p>
    <w:p w:rsidR="00BF4618" w:rsidRDefault="00BF4618" w:rsidP="00BF4618">
      <w:pPr>
        <w:tabs>
          <w:tab w:val="left" w:pos="567"/>
        </w:tabs>
        <w:jc w:val="center"/>
        <w:rPr>
          <w:i/>
          <w:iCs/>
        </w:rPr>
      </w:pPr>
      <w:r>
        <w:rPr>
          <w:b/>
          <w:bCs/>
          <w:i/>
          <w:iCs/>
          <w:sz w:val="24"/>
          <w:szCs w:val="24"/>
        </w:rPr>
        <w:tab/>
      </w:r>
      <w:r w:rsidRPr="00B62BC9">
        <w:rPr>
          <w:b/>
          <w:bCs/>
          <w:i/>
          <w:iCs/>
          <w:sz w:val="24"/>
          <w:szCs w:val="24"/>
        </w:rPr>
        <w:t>(uprawniony przedstawiciel Wykonawcy)</w:t>
      </w:r>
    </w:p>
    <w:p w:rsidR="00BF4618" w:rsidRDefault="00BF4618" w:rsidP="00BF4618">
      <w:pPr>
        <w:tabs>
          <w:tab w:val="left" w:pos="567"/>
        </w:tabs>
        <w:jc w:val="right"/>
        <w:rPr>
          <w:b/>
          <w:bCs/>
          <w:sz w:val="24"/>
          <w:szCs w:val="24"/>
        </w:rPr>
      </w:pPr>
    </w:p>
    <w:p w:rsidR="00BF4618" w:rsidRDefault="00BF4618" w:rsidP="00BF4618">
      <w:pPr>
        <w:rPr>
          <w:b/>
          <w:bCs/>
          <w:sz w:val="24"/>
          <w:szCs w:val="24"/>
        </w:rPr>
      </w:pPr>
      <w:r>
        <w:rPr>
          <w:b/>
          <w:bCs/>
          <w:sz w:val="24"/>
          <w:szCs w:val="24"/>
        </w:rPr>
        <w:br w:type="page"/>
      </w:r>
    </w:p>
    <w:p w:rsidR="00BF4618" w:rsidRDefault="00BF4618" w:rsidP="00BF4618">
      <w:pPr>
        <w:tabs>
          <w:tab w:val="left" w:pos="567"/>
        </w:tabs>
        <w:jc w:val="center"/>
        <w:rPr>
          <w:b/>
          <w:bCs/>
          <w:sz w:val="24"/>
          <w:szCs w:val="24"/>
        </w:rPr>
      </w:pPr>
      <w:r>
        <w:rPr>
          <w:b/>
          <w:bCs/>
          <w:sz w:val="24"/>
          <w:szCs w:val="24"/>
        </w:rPr>
        <w:lastRenderedPageBreak/>
        <w:t>ETAP II</w:t>
      </w:r>
    </w:p>
    <w:p w:rsidR="00BF4618" w:rsidRPr="00045155" w:rsidRDefault="00BF4618" w:rsidP="00BF4618">
      <w:pPr>
        <w:pStyle w:val="Nagwek5"/>
        <w:rPr>
          <w:rFonts w:ascii="Times New Roman" w:hAnsi="Times New Roman"/>
          <w:i w:val="0"/>
          <w:sz w:val="24"/>
          <w:szCs w:val="24"/>
        </w:rPr>
      </w:pPr>
      <w:r w:rsidRPr="00045155">
        <w:rPr>
          <w:rFonts w:ascii="Times New Roman" w:hAnsi="Times New Roman"/>
          <w:i w:val="0"/>
          <w:sz w:val="24"/>
          <w:szCs w:val="24"/>
        </w:rPr>
        <w:t>Załącznik nr 7 do SIWZ</w:t>
      </w:r>
    </w:p>
    <w:p w:rsidR="00BF4618" w:rsidRPr="00A250F4" w:rsidRDefault="00BF4618" w:rsidP="00BF4618">
      <w:pPr>
        <w:ind w:left="2832"/>
        <w:jc w:val="right"/>
        <w:rPr>
          <w:sz w:val="24"/>
        </w:rPr>
      </w:pPr>
    </w:p>
    <w:p w:rsidR="00BF4618" w:rsidRPr="00A250F4" w:rsidRDefault="00BF4618" w:rsidP="00BF4618">
      <w:pPr>
        <w:overflowPunct w:val="0"/>
        <w:autoSpaceDE w:val="0"/>
        <w:autoSpaceDN w:val="0"/>
        <w:adjustRightInd w:val="0"/>
        <w:jc w:val="center"/>
        <w:rPr>
          <w:b/>
          <w:bCs/>
          <w:sz w:val="28"/>
          <w:szCs w:val="28"/>
        </w:rPr>
      </w:pPr>
      <w:r w:rsidRPr="00A250F4">
        <w:rPr>
          <w:b/>
          <w:sz w:val="28"/>
          <w:szCs w:val="28"/>
        </w:rPr>
        <w:t>Wykaz posiadanego sprzętu</w:t>
      </w:r>
    </w:p>
    <w:p w:rsidR="00BF4618" w:rsidRPr="00A250F4" w:rsidRDefault="00BF4618" w:rsidP="00BF4618">
      <w:pPr>
        <w:overflowPunct w:val="0"/>
        <w:autoSpaceDE w:val="0"/>
        <w:autoSpaceDN w:val="0"/>
        <w:adjustRightInd w:val="0"/>
        <w:jc w:val="center"/>
        <w:rPr>
          <w:sz w:val="24"/>
        </w:rPr>
      </w:pPr>
    </w:p>
    <w:p w:rsidR="00BF4618" w:rsidRPr="00A250F4" w:rsidRDefault="00BF4618" w:rsidP="00BF4618">
      <w:pPr>
        <w:overflowPunct w:val="0"/>
        <w:autoSpaceDE w:val="0"/>
        <w:autoSpaceDN w:val="0"/>
        <w:adjustRightInd w:val="0"/>
        <w:jc w:val="center"/>
        <w:rPr>
          <w:sz w:val="24"/>
        </w:rPr>
      </w:pPr>
    </w:p>
    <w:p w:rsidR="00BF4618" w:rsidRPr="00A250F4" w:rsidRDefault="00BF4618" w:rsidP="00BF4618">
      <w:pPr>
        <w:overflowPunct w:val="0"/>
        <w:autoSpaceDE w:val="0"/>
        <w:autoSpaceDN w:val="0"/>
        <w:adjustRightInd w:val="0"/>
        <w:jc w:val="center"/>
        <w:rPr>
          <w:sz w:val="24"/>
        </w:rPr>
      </w:pPr>
    </w:p>
    <w:tbl>
      <w:tblPr>
        <w:tblW w:w="9781"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tblPr>
      <w:tblGrid>
        <w:gridCol w:w="568"/>
        <w:gridCol w:w="4101"/>
        <w:gridCol w:w="1043"/>
        <w:gridCol w:w="4069"/>
      </w:tblGrid>
      <w:tr w:rsidR="00BF4618" w:rsidRPr="00A250F4" w:rsidTr="001A4D53">
        <w:trPr>
          <w:cantSplit/>
          <w:trHeight w:val="846"/>
        </w:trPr>
        <w:tc>
          <w:tcPr>
            <w:tcW w:w="568" w:type="dxa"/>
          </w:tcPr>
          <w:p w:rsidR="00BF4618" w:rsidRPr="00A250F4" w:rsidRDefault="00BF4618" w:rsidP="001A4D53">
            <w:pPr>
              <w:jc w:val="center"/>
              <w:rPr>
                <w:b/>
                <w:sz w:val="24"/>
                <w:szCs w:val="24"/>
              </w:rPr>
            </w:pPr>
          </w:p>
          <w:p w:rsidR="00BF4618" w:rsidRPr="00A250F4" w:rsidRDefault="00BF4618" w:rsidP="001A4D53">
            <w:pPr>
              <w:jc w:val="center"/>
              <w:rPr>
                <w:b/>
                <w:sz w:val="24"/>
                <w:szCs w:val="24"/>
              </w:rPr>
            </w:pPr>
            <w:r w:rsidRPr="00A250F4">
              <w:rPr>
                <w:b/>
                <w:sz w:val="24"/>
                <w:szCs w:val="24"/>
              </w:rPr>
              <w:t>Lp.</w:t>
            </w:r>
          </w:p>
        </w:tc>
        <w:tc>
          <w:tcPr>
            <w:tcW w:w="4101" w:type="dxa"/>
            <w:vAlign w:val="center"/>
          </w:tcPr>
          <w:p w:rsidR="00BF4618" w:rsidRPr="00A250F4" w:rsidRDefault="00BF4618" w:rsidP="001A4D53">
            <w:pPr>
              <w:jc w:val="center"/>
              <w:rPr>
                <w:b/>
                <w:sz w:val="24"/>
                <w:szCs w:val="24"/>
              </w:rPr>
            </w:pPr>
          </w:p>
          <w:p w:rsidR="00BF4618" w:rsidRPr="00A250F4" w:rsidRDefault="00BF4618" w:rsidP="001A4D53">
            <w:pPr>
              <w:jc w:val="center"/>
              <w:rPr>
                <w:b/>
                <w:sz w:val="24"/>
                <w:szCs w:val="24"/>
              </w:rPr>
            </w:pPr>
            <w:r w:rsidRPr="00A250F4">
              <w:rPr>
                <w:b/>
                <w:sz w:val="24"/>
                <w:szCs w:val="24"/>
              </w:rPr>
              <w:t>Opis (rodzaj, typ)</w:t>
            </w:r>
          </w:p>
          <w:p w:rsidR="00BF4618" w:rsidRPr="00A250F4" w:rsidRDefault="00BF4618" w:rsidP="001A4D53">
            <w:pPr>
              <w:jc w:val="center"/>
              <w:rPr>
                <w:b/>
                <w:sz w:val="24"/>
                <w:szCs w:val="24"/>
              </w:rPr>
            </w:pPr>
          </w:p>
        </w:tc>
        <w:tc>
          <w:tcPr>
            <w:tcW w:w="1043" w:type="dxa"/>
            <w:vAlign w:val="center"/>
          </w:tcPr>
          <w:p w:rsidR="00BF4618" w:rsidRPr="00A250F4" w:rsidRDefault="00BF4618" w:rsidP="001A4D53">
            <w:pPr>
              <w:jc w:val="center"/>
              <w:rPr>
                <w:b/>
                <w:sz w:val="24"/>
                <w:szCs w:val="24"/>
              </w:rPr>
            </w:pPr>
          </w:p>
          <w:p w:rsidR="00BF4618" w:rsidRPr="00A250F4" w:rsidRDefault="00BF4618" w:rsidP="001A4D53">
            <w:pPr>
              <w:jc w:val="center"/>
              <w:rPr>
                <w:b/>
                <w:sz w:val="24"/>
                <w:szCs w:val="24"/>
              </w:rPr>
            </w:pPr>
            <w:r>
              <w:rPr>
                <w:b/>
                <w:sz w:val="24"/>
                <w:szCs w:val="24"/>
              </w:rPr>
              <w:t>Liczba</w:t>
            </w:r>
            <w:r w:rsidRPr="00A250F4">
              <w:rPr>
                <w:b/>
                <w:sz w:val="24"/>
                <w:szCs w:val="24"/>
              </w:rPr>
              <w:t xml:space="preserve"> (szt.)</w:t>
            </w:r>
          </w:p>
          <w:p w:rsidR="00BF4618" w:rsidRPr="00A250F4" w:rsidRDefault="00BF4618" w:rsidP="001A4D53">
            <w:pPr>
              <w:jc w:val="center"/>
              <w:rPr>
                <w:b/>
                <w:sz w:val="24"/>
                <w:szCs w:val="24"/>
              </w:rPr>
            </w:pPr>
          </w:p>
        </w:tc>
        <w:tc>
          <w:tcPr>
            <w:tcW w:w="4069" w:type="dxa"/>
            <w:vAlign w:val="center"/>
          </w:tcPr>
          <w:p w:rsidR="00BF4618" w:rsidRPr="00A250F4" w:rsidRDefault="00BF4618" w:rsidP="001A4D53">
            <w:pPr>
              <w:jc w:val="center"/>
              <w:rPr>
                <w:b/>
                <w:sz w:val="24"/>
                <w:szCs w:val="24"/>
              </w:rPr>
            </w:pPr>
            <w:r w:rsidRPr="00A250F4">
              <w:rPr>
                <w:b/>
                <w:sz w:val="24"/>
                <w:szCs w:val="24"/>
              </w:rPr>
              <w:t>Informacja o podstawie dysponowania urządzeniem</w:t>
            </w:r>
          </w:p>
        </w:tc>
      </w:tr>
      <w:tr w:rsidR="00BF4618" w:rsidRPr="00010261" w:rsidTr="001A4D53">
        <w:trPr>
          <w:cantSplit/>
          <w:trHeight w:val="4854"/>
        </w:trPr>
        <w:tc>
          <w:tcPr>
            <w:tcW w:w="568" w:type="dxa"/>
            <w:vAlign w:val="center"/>
          </w:tcPr>
          <w:p w:rsidR="00BF4618" w:rsidRPr="00010261" w:rsidRDefault="00BF4618" w:rsidP="001A4D53">
            <w:pPr>
              <w:rPr>
                <w:b/>
              </w:rPr>
            </w:pPr>
          </w:p>
        </w:tc>
        <w:tc>
          <w:tcPr>
            <w:tcW w:w="4101" w:type="dxa"/>
          </w:tcPr>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Default="00BF4618" w:rsidP="001A4D53">
            <w:pPr>
              <w:rPr>
                <w:b/>
              </w:rPr>
            </w:pPr>
          </w:p>
          <w:p w:rsidR="00BF4618" w:rsidRPr="00010261" w:rsidRDefault="00BF4618" w:rsidP="001A4D53">
            <w:pPr>
              <w:rPr>
                <w:b/>
              </w:rPr>
            </w:pPr>
          </w:p>
        </w:tc>
        <w:tc>
          <w:tcPr>
            <w:tcW w:w="1043" w:type="dxa"/>
          </w:tcPr>
          <w:p w:rsidR="00BF4618" w:rsidRPr="00010261" w:rsidRDefault="00BF4618" w:rsidP="001A4D53">
            <w:pPr>
              <w:rPr>
                <w:b/>
              </w:rPr>
            </w:pPr>
          </w:p>
        </w:tc>
        <w:tc>
          <w:tcPr>
            <w:tcW w:w="4069" w:type="dxa"/>
          </w:tcPr>
          <w:p w:rsidR="00BF4618" w:rsidRPr="00010261" w:rsidRDefault="00BF4618" w:rsidP="001A4D53">
            <w:pPr>
              <w:rPr>
                <w:b/>
              </w:rPr>
            </w:pPr>
          </w:p>
        </w:tc>
      </w:tr>
    </w:tbl>
    <w:p w:rsidR="00BF4618" w:rsidRPr="00BE5C03" w:rsidRDefault="00BF4618" w:rsidP="00BF4618">
      <w:pPr>
        <w:overflowPunct w:val="0"/>
        <w:autoSpaceDE w:val="0"/>
        <w:autoSpaceDN w:val="0"/>
        <w:adjustRightInd w:val="0"/>
        <w:jc w:val="center"/>
        <w:rPr>
          <w:color w:val="FF0000"/>
          <w:sz w:val="24"/>
        </w:rPr>
      </w:pPr>
    </w:p>
    <w:p w:rsidR="00BF4618" w:rsidRPr="00BE5C03" w:rsidRDefault="00BF4618" w:rsidP="00BF4618">
      <w:pPr>
        <w:pStyle w:val="Spistreci1"/>
        <w:rPr>
          <w:color w:val="FF0000"/>
          <w:sz w:val="24"/>
        </w:rPr>
      </w:pPr>
    </w:p>
    <w:p w:rsidR="00BF4618" w:rsidRPr="00BE5C03" w:rsidRDefault="00BF4618" w:rsidP="00BF4618">
      <w:pPr>
        <w:overflowPunct w:val="0"/>
        <w:autoSpaceDE w:val="0"/>
        <w:autoSpaceDN w:val="0"/>
        <w:adjustRightInd w:val="0"/>
        <w:rPr>
          <w:color w:val="FF0000"/>
          <w:sz w:val="24"/>
        </w:rPr>
      </w:pPr>
    </w:p>
    <w:p w:rsidR="00BF4618" w:rsidRPr="00BE5C03" w:rsidRDefault="00BF4618" w:rsidP="00BF4618">
      <w:pPr>
        <w:overflowPunct w:val="0"/>
        <w:autoSpaceDE w:val="0"/>
        <w:autoSpaceDN w:val="0"/>
        <w:adjustRightInd w:val="0"/>
        <w:rPr>
          <w:color w:val="FF0000"/>
          <w:sz w:val="24"/>
        </w:rPr>
      </w:pPr>
    </w:p>
    <w:p w:rsidR="00BF4618" w:rsidRPr="00A250F4" w:rsidRDefault="00BF4618" w:rsidP="00BF4618">
      <w:pPr>
        <w:overflowPunct w:val="0"/>
        <w:autoSpaceDE w:val="0"/>
        <w:autoSpaceDN w:val="0"/>
        <w:adjustRightInd w:val="0"/>
        <w:rPr>
          <w:sz w:val="24"/>
        </w:rPr>
      </w:pPr>
      <w:r w:rsidRPr="00A250F4">
        <w:rPr>
          <w:sz w:val="24"/>
        </w:rPr>
        <w:t>Miejscowość i data..................................</w:t>
      </w:r>
      <w:r w:rsidRPr="00A250F4">
        <w:rPr>
          <w:sz w:val="24"/>
        </w:rPr>
        <w:tab/>
      </w:r>
      <w:r w:rsidRPr="00A250F4">
        <w:rPr>
          <w:sz w:val="24"/>
        </w:rPr>
        <w:tab/>
      </w:r>
      <w:r w:rsidRPr="00A250F4">
        <w:rPr>
          <w:sz w:val="24"/>
        </w:rPr>
        <w:tab/>
      </w:r>
      <w:r w:rsidRPr="00A250F4">
        <w:rPr>
          <w:sz w:val="24"/>
        </w:rPr>
        <w:tab/>
      </w:r>
      <w:r w:rsidRPr="00A250F4">
        <w:rPr>
          <w:sz w:val="24"/>
        </w:rPr>
        <w:tab/>
      </w:r>
      <w:r w:rsidRPr="00A250F4">
        <w:rPr>
          <w:sz w:val="24"/>
        </w:rPr>
        <w:tab/>
      </w:r>
      <w:r w:rsidRPr="00A250F4">
        <w:rPr>
          <w:sz w:val="24"/>
        </w:rPr>
        <w:tab/>
      </w:r>
      <w:r w:rsidRPr="00A250F4">
        <w:rPr>
          <w:sz w:val="24"/>
        </w:rPr>
        <w:tab/>
      </w:r>
    </w:p>
    <w:p w:rsidR="00BF4618" w:rsidRPr="00A250F4" w:rsidRDefault="00BF4618" w:rsidP="00BF4618">
      <w:pPr>
        <w:overflowPunct w:val="0"/>
        <w:autoSpaceDE w:val="0"/>
        <w:autoSpaceDN w:val="0"/>
        <w:adjustRightInd w:val="0"/>
        <w:ind w:left="3540" w:firstLine="708"/>
        <w:rPr>
          <w:sz w:val="24"/>
        </w:rPr>
      </w:pPr>
    </w:p>
    <w:p w:rsidR="00BF4618" w:rsidRPr="00A250F4" w:rsidRDefault="00BF4618" w:rsidP="00BF4618">
      <w:pPr>
        <w:overflowPunct w:val="0"/>
        <w:autoSpaceDE w:val="0"/>
        <w:autoSpaceDN w:val="0"/>
        <w:adjustRightInd w:val="0"/>
        <w:ind w:left="3540" w:firstLine="708"/>
        <w:rPr>
          <w:sz w:val="24"/>
        </w:rPr>
      </w:pPr>
    </w:p>
    <w:p w:rsidR="00BF4618" w:rsidRPr="00A250F4" w:rsidRDefault="00BF4618" w:rsidP="00BF4618">
      <w:pPr>
        <w:overflowPunct w:val="0"/>
        <w:autoSpaceDE w:val="0"/>
        <w:autoSpaceDN w:val="0"/>
        <w:adjustRightInd w:val="0"/>
        <w:ind w:left="3540" w:firstLine="708"/>
        <w:rPr>
          <w:sz w:val="24"/>
        </w:rPr>
      </w:pPr>
    </w:p>
    <w:p w:rsidR="00BF4618" w:rsidRPr="00A250F4" w:rsidRDefault="00BF4618" w:rsidP="00BF4618">
      <w:pPr>
        <w:overflowPunct w:val="0"/>
        <w:autoSpaceDE w:val="0"/>
        <w:autoSpaceDN w:val="0"/>
        <w:adjustRightInd w:val="0"/>
        <w:ind w:left="3540" w:firstLine="708"/>
        <w:rPr>
          <w:sz w:val="24"/>
        </w:rPr>
      </w:pPr>
    </w:p>
    <w:p w:rsidR="00BF4618" w:rsidRPr="00A250F4" w:rsidRDefault="00BF4618" w:rsidP="00BF4618">
      <w:pPr>
        <w:overflowPunct w:val="0"/>
        <w:autoSpaceDE w:val="0"/>
        <w:autoSpaceDN w:val="0"/>
        <w:adjustRightInd w:val="0"/>
        <w:ind w:left="3540" w:firstLine="708"/>
        <w:rPr>
          <w:sz w:val="24"/>
        </w:rPr>
      </w:pPr>
    </w:p>
    <w:p w:rsidR="00BF4618" w:rsidRPr="00A250F4" w:rsidRDefault="00BF4618" w:rsidP="00BF4618">
      <w:pPr>
        <w:overflowPunct w:val="0"/>
        <w:autoSpaceDE w:val="0"/>
        <w:autoSpaceDN w:val="0"/>
        <w:adjustRightInd w:val="0"/>
        <w:ind w:left="3540" w:firstLine="708"/>
        <w:rPr>
          <w:sz w:val="24"/>
        </w:rPr>
      </w:pPr>
      <w:r w:rsidRPr="00A250F4">
        <w:rPr>
          <w:sz w:val="24"/>
        </w:rPr>
        <w:t xml:space="preserve">     ..............................................................</w:t>
      </w:r>
    </w:p>
    <w:p w:rsidR="00BF4618" w:rsidRPr="00A250F4" w:rsidRDefault="00BF4618" w:rsidP="00BF4618">
      <w:pPr>
        <w:ind w:left="4679" w:firstLine="1417"/>
        <w:rPr>
          <w:bCs/>
          <w:i/>
        </w:rPr>
      </w:pPr>
      <w:r w:rsidRPr="00A250F4">
        <w:rPr>
          <w:bCs/>
          <w:i/>
        </w:rPr>
        <w:t>Podpisano</w:t>
      </w:r>
    </w:p>
    <w:p w:rsidR="00BF4618" w:rsidRPr="00A250F4" w:rsidRDefault="00BF4618" w:rsidP="00BF4618">
      <w:pPr>
        <w:rPr>
          <w:bCs/>
          <w:i/>
        </w:rPr>
      </w:pPr>
      <w:r w:rsidRPr="00A250F4">
        <w:rPr>
          <w:bCs/>
          <w:i/>
        </w:rPr>
        <w:t xml:space="preserve">                                                                                               (uprawniony przedstawiciel wykonawcy)</w:t>
      </w:r>
    </w:p>
    <w:p w:rsidR="00BF4618" w:rsidRDefault="00BF4618" w:rsidP="00BF4618">
      <w:pPr>
        <w:tabs>
          <w:tab w:val="left" w:pos="567"/>
        </w:tabs>
        <w:jc w:val="center"/>
        <w:rPr>
          <w:b/>
          <w:bCs/>
          <w:sz w:val="24"/>
          <w:szCs w:val="24"/>
        </w:rPr>
      </w:pPr>
    </w:p>
    <w:p w:rsidR="00BF4618" w:rsidRDefault="00BF4618" w:rsidP="00BF4618">
      <w:pPr>
        <w:rPr>
          <w:b/>
          <w:bCs/>
          <w:sz w:val="24"/>
          <w:szCs w:val="24"/>
        </w:rPr>
      </w:pPr>
      <w:r>
        <w:rPr>
          <w:b/>
          <w:bCs/>
          <w:sz w:val="24"/>
          <w:szCs w:val="24"/>
        </w:rPr>
        <w:br w:type="page"/>
      </w:r>
    </w:p>
    <w:p w:rsidR="000B0798" w:rsidRDefault="000B0798" w:rsidP="00837939">
      <w:pPr>
        <w:tabs>
          <w:tab w:val="left" w:pos="567"/>
        </w:tabs>
        <w:jc w:val="center"/>
        <w:rPr>
          <w:b/>
          <w:bCs/>
          <w:sz w:val="24"/>
          <w:szCs w:val="24"/>
        </w:rPr>
      </w:pPr>
    </w:p>
    <w:p w:rsidR="00427FFD" w:rsidRDefault="00DC712C" w:rsidP="00837939">
      <w:pPr>
        <w:tabs>
          <w:tab w:val="left" w:pos="567"/>
        </w:tabs>
        <w:jc w:val="center"/>
        <w:rPr>
          <w:b/>
          <w:bCs/>
          <w:sz w:val="32"/>
          <w:szCs w:val="32"/>
        </w:rPr>
      </w:pPr>
      <w:r>
        <w:rPr>
          <w:b/>
          <w:bCs/>
          <w:sz w:val="24"/>
          <w:szCs w:val="24"/>
        </w:rPr>
        <w:t>ETAP II</w:t>
      </w:r>
    </w:p>
    <w:p w:rsidR="009970F5" w:rsidRPr="00B62BC9" w:rsidRDefault="009970F5" w:rsidP="00837939">
      <w:pPr>
        <w:tabs>
          <w:tab w:val="left" w:pos="567"/>
        </w:tabs>
        <w:jc w:val="right"/>
        <w:rPr>
          <w:b/>
          <w:bCs/>
          <w:sz w:val="24"/>
          <w:szCs w:val="24"/>
        </w:rPr>
      </w:pPr>
      <w:r w:rsidRPr="00B62BC9">
        <w:rPr>
          <w:b/>
          <w:bCs/>
          <w:sz w:val="24"/>
          <w:szCs w:val="24"/>
        </w:rPr>
        <w:t xml:space="preserve">Załącznik nr </w:t>
      </w:r>
      <w:r w:rsidR="00BF4618">
        <w:rPr>
          <w:b/>
          <w:bCs/>
          <w:sz w:val="24"/>
          <w:szCs w:val="24"/>
        </w:rPr>
        <w:t>8</w:t>
      </w:r>
      <w:r w:rsidRPr="00B62BC9">
        <w:rPr>
          <w:b/>
          <w:bCs/>
          <w:sz w:val="24"/>
          <w:szCs w:val="24"/>
        </w:rPr>
        <w:t xml:space="preserve"> do SIWZ</w:t>
      </w:r>
    </w:p>
    <w:p w:rsidR="009970F5" w:rsidRPr="00B62BC9" w:rsidRDefault="009970F5" w:rsidP="00837939">
      <w:pPr>
        <w:rPr>
          <w:b/>
          <w:bCs/>
          <w:sz w:val="24"/>
          <w:szCs w:val="24"/>
        </w:rPr>
      </w:pPr>
    </w:p>
    <w:p w:rsidR="009970F5" w:rsidRPr="00B62BC9" w:rsidRDefault="009970F5" w:rsidP="00837939">
      <w:pPr>
        <w:rPr>
          <w:sz w:val="24"/>
          <w:szCs w:val="24"/>
        </w:rPr>
      </w:pPr>
    </w:p>
    <w:p w:rsidR="009970F5" w:rsidRPr="00B62BC9" w:rsidRDefault="009970F5" w:rsidP="00837939">
      <w:pPr>
        <w:rPr>
          <w:b/>
          <w:bCs/>
          <w:sz w:val="24"/>
          <w:szCs w:val="24"/>
        </w:rPr>
      </w:pPr>
    </w:p>
    <w:p w:rsidR="009970F5" w:rsidRPr="00B62BC9" w:rsidRDefault="009970F5" w:rsidP="00837939">
      <w:pPr>
        <w:rPr>
          <w:b/>
          <w:bCs/>
          <w:sz w:val="24"/>
          <w:szCs w:val="24"/>
        </w:rPr>
      </w:pPr>
    </w:p>
    <w:p w:rsidR="009970F5" w:rsidRPr="00B62BC9" w:rsidRDefault="009970F5" w:rsidP="00837939">
      <w:pPr>
        <w:jc w:val="center"/>
        <w:rPr>
          <w:b/>
          <w:bCs/>
          <w:sz w:val="24"/>
          <w:szCs w:val="24"/>
          <w:u w:val="single"/>
        </w:rPr>
      </w:pPr>
      <w:r w:rsidRPr="00B62BC9">
        <w:rPr>
          <w:b/>
          <w:bCs/>
          <w:sz w:val="24"/>
          <w:szCs w:val="24"/>
          <w:u w:val="single"/>
        </w:rPr>
        <w:t>OŚWIADCZENIE WYKONAWCY</w:t>
      </w:r>
    </w:p>
    <w:p w:rsidR="009970F5" w:rsidRDefault="009970F5" w:rsidP="00837939">
      <w:pPr>
        <w:tabs>
          <w:tab w:val="left" w:pos="34"/>
        </w:tabs>
        <w:ind w:left="360"/>
        <w:jc w:val="both"/>
        <w:rPr>
          <w:b/>
          <w:bCs/>
          <w:sz w:val="24"/>
          <w:szCs w:val="24"/>
          <w:u w:val="single"/>
        </w:rPr>
      </w:pPr>
    </w:p>
    <w:p w:rsidR="002D0324" w:rsidRPr="00D11CEE" w:rsidRDefault="009970F5" w:rsidP="00837939">
      <w:pPr>
        <w:jc w:val="both"/>
        <w:rPr>
          <w:sz w:val="24"/>
          <w:szCs w:val="24"/>
        </w:rPr>
      </w:pPr>
      <w:r w:rsidRPr="00B62BC9">
        <w:rPr>
          <w:sz w:val="24"/>
          <w:szCs w:val="24"/>
        </w:rPr>
        <w:t>Oświadczam, iż spełniam warunek w zakresie dysponow</w:t>
      </w:r>
      <w:r w:rsidR="00B93D98">
        <w:rPr>
          <w:sz w:val="24"/>
          <w:szCs w:val="24"/>
        </w:rPr>
        <w:t>ania  w czasie trwania umowy co </w:t>
      </w:r>
      <w:r w:rsidRPr="00B62BC9">
        <w:rPr>
          <w:sz w:val="24"/>
          <w:szCs w:val="24"/>
        </w:rPr>
        <w:t xml:space="preserve">najmniej jedną osobą </w:t>
      </w:r>
      <w:r w:rsidR="004A73B7">
        <w:rPr>
          <w:sz w:val="24"/>
          <w:szCs w:val="24"/>
        </w:rPr>
        <w:t>posiadającą</w:t>
      </w:r>
      <w:r w:rsidR="002D7786">
        <w:rPr>
          <w:sz w:val="24"/>
          <w:szCs w:val="24"/>
        </w:rPr>
        <w:t xml:space="preserve"> </w:t>
      </w:r>
      <w:r w:rsidR="004A73B7" w:rsidRPr="004A73B7">
        <w:rPr>
          <w:sz w:val="24"/>
          <w:szCs w:val="24"/>
        </w:rPr>
        <w:t xml:space="preserve">uprawnienia Inspektora Nadzoru Terenów Zieleni – dla zadania I </w:t>
      </w:r>
      <w:proofErr w:type="spellStart"/>
      <w:r w:rsidR="004A73B7" w:rsidRPr="004A73B7">
        <w:rPr>
          <w:sz w:val="24"/>
          <w:szCs w:val="24"/>
        </w:rPr>
        <w:t>i</w:t>
      </w:r>
      <w:proofErr w:type="spellEnd"/>
      <w:r w:rsidR="004A73B7" w:rsidRPr="004A73B7">
        <w:rPr>
          <w:sz w:val="24"/>
          <w:szCs w:val="24"/>
        </w:rPr>
        <w:t xml:space="preserve"> I</w:t>
      </w:r>
      <w:r w:rsidR="00095AF7">
        <w:rPr>
          <w:sz w:val="24"/>
          <w:szCs w:val="24"/>
        </w:rPr>
        <w:t>I</w:t>
      </w:r>
      <w:r w:rsidR="00201A04">
        <w:rPr>
          <w:sz w:val="24"/>
          <w:szCs w:val="24"/>
        </w:rPr>
        <w:t>.</w:t>
      </w:r>
    </w:p>
    <w:p w:rsidR="009970F5" w:rsidRPr="00B62BC9" w:rsidRDefault="009970F5" w:rsidP="00837939">
      <w:pPr>
        <w:pStyle w:val="Akapitzlist"/>
        <w:jc w:val="both"/>
        <w:rPr>
          <w:b/>
          <w:bCs/>
        </w:rPr>
      </w:pPr>
    </w:p>
    <w:p w:rsidR="009970F5" w:rsidRPr="00B62BC9" w:rsidRDefault="00992C78" w:rsidP="00837939">
      <w:pPr>
        <w:ind w:firstLine="708"/>
        <w:jc w:val="both"/>
        <w:rPr>
          <w:b/>
          <w:bCs/>
          <w:sz w:val="24"/>
          <w:szCs w:val="24"/>
        </w:rPr>
      </w:pPr>
      <w:r>
        <w:rPr>
          <w:b/>
          <w:bCs/>
          <w:sz w:val="24"/>
          <w:szCs w:val="24"/>
        </w:rPr>
        <w:t>Pon</w:t>
      </w:r>
      <w:r w:rsidR="009970F5" w:rsidRPr="00B62BC9">
        <w:rPr>
          <w:b/>
          <w:bCs/>
          <w:sz w:val="24"/>
          <w:szCs w:val="24"/>
        </w:rPr>
        <w:t>adto oświadczam, iż osob</w:t>
      </w:r>
      <w:r w:rsidR="009970F5">
        <w:rPr>
          <w:b/>
          <w:bCs/>
          <w:sz w:val="24"/>
          <w:szCs w:val="24"/>
        </w:rPr>
        <w:t>a/y będzie/będą dysponować</w:t>
      </w:r>
      <w:r w:rsidR="002D7786">
        <w:rPr>
          <w:b/>
          <w:bCs/>
          <w:sz w:val="24"/>
          <w:szCs w:val="24"/>
        </w:rPr>
        <w:t xml:space="preserve"> </w:t>
      </w:r>
      <w:r w:rsidR="009970F5" w:rsidRPr="00B62BC9">
        <w:rPr>
          <w:b/>
          <w:bCs/>
          <w:sz w:val="24"/>
          <w:szCs w:val="24"/>
        </w:rPr>
        <w:t>w okresie obowiązywania umowy wymaganymi uprawnieniami oraz dokumentami po</w:t>
      </w:r>
      <w:r w:rsidR="009970F5">
        <w:rPr>
          <w:b/>
          <w:bCs/>
          <w:sz w:val="24"/>
          <w:szCs w:val="24"/>
        </w:rPr>
        <w:t>twierdzającymi przynależność do </w:t>
      </w:r>
      <w:r w:rsidR="009970F5" w:rsidRPr="00B62BC9">
        <w:rPr>
          <w:b/>
          <w:bCs/>
          <w:sz w:val="24"/>
          <w:szCs w:val="24"/>
        </w:rPr>
        <w:t>właściwego samorządu zawodowego.</w:t>
      </w:r>
    </w:p>
    <w:p w:rsidR="009970F5" w:rsidRDefault="009970F5" w:rsidP="00837939">
      <w:pPr>
        <w:rPr>
          <w:b/>
          <w:bCs/>
          <w:sz w:val="24"/>
          <w:szCs w:val="24"/>
        </w:rPr>
      </w:pPr>
    </w:p>
    <w:p w:rsidR="00D11CEE" w:rsidRPr="005776DF" w:rsidRDefault="00D11CEE" w:rsidP="00837939">
      <w:pPr>
        <w:suppressAutoHyphens/>
        <w:jc w:val="both"/>
        <w:rPr>
          <w:sz w:val="24"/>
          <w:szCs w:val="24"/>
        </w:rPr>
      </w:pPr>
      <w:r w:rsidRPr="005776DF">
        <w:rPr>
          <w:sz w:val="24"/>
          <w:szCs w:val="24"/>
        </w:rPr>
        <w:t xml:space="preserve">Jednocześnie oświadczam, iż w przypadku uzyskania przedmiotowego zamówienia publicznego zgodnie z wymaganiami Zamawiającego określonymi w Specyfikacji Istotnych Warunków Zamówienia na podstawie art. 29 ust 3 a Ustawy Prawo Zamówień Publicznych </w:t>
      </w:r>
      <w:r w:rsidRPr="005776DF">
        <w:rPr>
          <w:b/>
          <w:sz w:val="24"/>
          <w:szCs w:val="24"/>
        </w:rPr>
        <w:t xml:space="preserve">wszystkie osoby biorące udział w wykonaniu przedmiotu zamówienia </w:t>
      </w:r>
      <w:r w:rsidRPr="005776DF">
        <w:rPr>
          <w:b/>
          <w:sz w:val="24"/>
          <w:szCs w:val="24"/>
        </w:rPr>
        <w:br/>
        <w:t>w okresie wykonywania przedmiotu zamówienia będą zatrudnione na podstawie umowy o pracę</w:t>
      </w:r>
      <w:r w:rsidRPr="005776DF">
        <w:rPr>
          <w:sz w:val="24"/>
          <w:szCs w:val="24"/>
        </w:rPr>
        <w:t xml:space="preserve"> (zgodnie z zapisami art.</w:t>
      </w:r>
      <w:r w:rsidR="003C6876">
        <w:rPr>
          <w:sz w:val="24"/>
          <w:szCs w:val="24"/>
        </w:rPr>
        <w:t xml:space="preserve"> </w:t>
      </w:r>
      <w:r w:rsidRPr="005776DF">
        <w:rPr>
          <w:sz w:val="24"/>
          <w:szCs w:val="24"/>
        </w:rPr>
        <w:t>22 §1 ustawy z dnia 26 czerwca 1974r. Kodeks Pracy).</w:t>
      </w:r>
    </w:p>
    <w:p w:rsidR="00D11CEE" w:rsidRPr="005776DF" w:rsidRDefault="00D11CEE" w:rsidP="00837939">
      <w:pPr>
        <w:suppressAutoHyphens/>
        <w:jc w:val="both"/>
        <w:rPr>
          <w:sz w:val="24"/>
          <w:szCs w:val="24"/>
        </w:rPr>
      </w:pPr>
      <w:r w:rsidRPr="005776DF">
        <w:rPr>
          <w:sz w:val="24"/>
          <w:szCs w:val="24"/>
        </w:rPr>
        <w:t>Zobowiązujemy się do dostarczenia przed pod</w:t>
      </w:r>
      <w:r w:rsidR="001A0666">
        <w:rPr>
          <w:sz w:val="24"/>
          <w:szCs w:val="24"/>
        </w:rPr>
        <w:t>pisa</w:t>
      </w:r>
      <w:r w:rsidRPr="005776DF">
        <w:rPr>
          <w:sz w:val="24"/>
          <w:szCs w:val="24"/>
        </w:rPr>
        <w:t xml:space="preserve">niem umowy </w:t>
      </w:r>
      <w:r w:rsidR="00352DD6" w:rsidRPr="00592562">
        <w:rPr>
          <w:sz w:val="24"/>
          <w:szCs w:val="24"/>
        </w:rPr>
        <w:t>oświadczeni</w:t>
      </w:r>
      <w:r w:rsidR="00E03BCA">
        <w:rPr>
          <w:sz w:val="24"/>
          <w:szCs w:val="24"/>
        </w:rPr>
        <w:t>a</w:t>
      </w:r>
      <w:r w:rsidR="00CE2FB4">
        <w:rPr>
          <w:sz w:val="24"/>
          <w:szCs w:val="24"/>
        </w:rPr>
        <w:br/>
      </w:r>
      <w:r w:rsidR="00352DD6" w:rsidRPr="00592562">
        <w:rPr>
          <w:sz w:val="24"/>
          <w:szCs w:val="24"/>
        </w:rPr>
        <w:t xml:space="preserve">w przedmiocie ilości </w:t>
      </w:r>
      <w:r w:rsidR="00352DD6">
        <w:rPr>
          <w:sz w:val="24"/>
          <w:szCs w:val="24"/>
        </w:rPr>
        <w:t xml:space="preserve">zatrudnionych </w:t>
      </w:r>
      <w:r w:rsidR="00352DD6" w:rsidRPr="00592562">
        <w:rPr>
          <w:sz w:val="24"/>
          <w:szCs w:val="24"/>
        </w:rPr>
        <w:t>osób wraz z oświadczeniem potwierdzającym zatrudnienie ich na podstawie umowy o pracę oraz oświadczeniem o niezaleganiu</w:t>
      </w:r>
      <w:r w:rsidR="001A0666">
        <w:rPr>
          <w:sz w:val="24"/>
          <w:szCs w:val="24"/>
        </w:rPr>
        <w:br/>
      </w:r>
      <w:r w:rsidR="00352DD6" w:rsidRPr="00592562">
        <w:rPr>
          <w:sz w:val="24"/>
          <w:szCs w:val="24"/>
        </w:rPr>
        <w:t>z wypłatą wynagrodzenia na dzień złożenia oświadczenia.</w:t>
      </w:r>
    </w:p>
    <w:p w:rsidR="00F30E22" w:rsidRDefault="00F30E22" w:rsidP="00837939">
      <w:pPr>
        <w:ind w:left="2832"/>
        <w:rPr>
          <w:sz w:val="24"/>
          <w:szCs w:val="24"/>
        </w:rPr>
      </w:pPr>
    </w:p>
    <w:p w:rsidR="00201A04" w:rsidRDefault="00201A04" w:rsidP="00837939">
      <w:pPr>
        <w:ind w:left="2832"/>
        <w:rPr>
          <w:sz w:val="24"/>
          <w:szCs w:val="24"/>
        </w:rPr>
      </w:pPr>
    </w:p>
    <w:p w:rsidR="00201A04" w:rsidRDefault="00201A04" w:rsidP="00837939">
      <w:pPr>
        <w:ind w:left="2832"/>
        <w:rPr>
          <w:sz w:val="24"/>
          <w:szCs w:val="24"/>
        </w:rPr>
      </w:pPr>
    </w:p>
    <w:p w:rsidR="00201A04" w:rsidRDefault="00201A04" w:rsidP="00837939">
      <w:pPr>
        <w:ind w:left="2832"/>
        <w:rPr>
          <w:b/>
          <w:bCs/>
          <w:i/>
          <w:iCs/>
          <w:sz w:val="24"/>
          <w:szCs w:val="24"/>
        </w:rPr>
      </w:pPr>
    </w:p>
    <w:p w:rsidR="00877BDB" w:rsidRPr="00B62BC9" w:rsidRDefault="00877BDB" w:rsidP="00837939">
      <w:pPr>
        <w:ind w:left="2832"/>
        <w:rPr>
          <w:b/>
          <w:bCs/>
          <w:i/>
          <w:iCs/>
          <w:sz w:val="24"/>
          <w:szCs w:val="24"/>
        </w:rPr>
      </w:pPr>
      <w:r w:rsidRPr="00B62BC9">
        <w:rPr>
          <w:b/>
          <w:bCs/>
          <w:i/>
          <w:iCs/>
          <w:sz w:val="24"/>
          <w:szCs w:val="24"/>
        </w:rPr>
        <w:t>Podpis</w:t>
      </w:r>
      <w:r>
        <w:rPr>
          <w:b/>
          <w:bCs/>
          <w:i/>
          <w:iCs/>
          <w:sz w:val="24"/>
          <w:szCs w:val="24"/>
        </w:rPr>
        <w:t xml:space="preserve"> ………………………………….</w:t>
      </w:r>
    </w:p>
    <w:p w:rsidR="009970F5" w:rsidRPr="00643F40" w:rsidRDefault="00877BDB" w:rsidP="00837939">
      <w:pPr>
        <w:tabs>
          <w:tab w:val="left" w:pos="567"/>
        </w:tabs>
        <w:jc w:val="center"/>
        <w:rPr>
          <w:b/>
          <w:bCs/>
          <w:sz w:val="24"/>
          <w:szCs w:val="24"/>
        </w:rPr>
      </w:pPr>
      <w:r>
        <w:rPr>
          <w:b/>
          <w:bCs/>
          <w:i/>
          <w:iCs/>
          <w:sz w:val="24"/>
          <w:szCs w:val="24"/>
        </w:rPr>
        <w:tab/>
      </w:r>
      <w:r>
        <w:rPr>
          <w:b/>
          <w:bCs/>
          <w:i/>
          <w:iCs/>
          <w:sz w:val="24"/>
          <w:szCs w:val="24"/>
        </w:rPr>
        <w:tab/>
      </w:r>
      <w:r w:rsidRPr="00B62BC9">
        <w:rPr>
          <w:b/>
          <w:bCs/>
          <w:i/>
          <w:iCs/>
          <w:sz w:val="24"/>
          <w:szCs w:val="24"/>
        </w:rPr>
        <w:t>(uprawniony przedstawiciel Wykonawcy)</w:t>
      </w:r>
    </w:p>
    <w:p w:rsidR="009970F5" w:rsidRPr="00B62BC9" w:rsidRDefault="009970F5" w:rsidP="00837939">
      <w:pPr>
        <w:tabs>
          <w:tab w:val="left" w:pos="567"/>
        </w:tabs>
        <w:jc w:val="center"/>
        <w:rPr>
          <w:b/>
          <w:bCs/>
          <w:sz w:val="24"/>
          <w:szCs w:val="24"/>
        </w:rPr>
      </w:pPr>
    </w:p>
    <w:p w:rsidR="009970F5" w:rsidRPr="00B62BC9" w:rsidRDefault="009970F5" w:rsidP="00837939">
      <w:pPr>
        <w:tabs>
          <w:tab w:val="left" w:pos="567"/>
        </w:tabs>
        <w:jc w:val="center"/>
        <w:rPr>
          <w:b/>
          <w:bCs/>
          <w:sz w:val="24"/>
          <w:szCs w:val="24"/>
        </w:rPr>
      </w:pPr>
    </w:p>
    <w:p w:rsidR="009970F5" w:rsidRDefault="009970F5" w:rsidP="00837939">
      <w:pPr>
        <w:tabs>
          <w:tab w:val="left" w:pos="567"/>
        </w:tabs>
        <w:jc w:val="center"/>
        <w:rPr>
          <w:b/>
          <w:bCs/>
          <w:sz w:val="24"/>
          <w:szCs w:val="24"/>
        </w:rPr>
      </w:pPr>
    </w:p>
    <w:p w:rsidR="00E74774" w:rsidRDefault="00E74774" w:rsidP="00837939">
      <w:pPr>
        <w:tabs>
          <w:tab w:val="left" w:pos="567"/>
        </w:tabs>
        <w:jc w:val="center"/>
        <w:rPr>
          <w:b/>
          <w:bCs/>
          <w:sz w:val="24"/>
          <w:szCs w:val="24"/>
        </w:rPr>
      </w:pPr>
    </w:p>
    <w:p w:rsidR="00E74774" w:rsidRDefault="00E74774" w:rsidP="00837939">
      <w:pPr>
        <w:tabs>
          <w:tab w:val="left" w:pos="567"/>
        </w:tabs>
        <w:jc w:val="center"/>
        <w:rPr>
          <w:b/>
          <w:bCs/>
          <w:sz w:val="24"/>
          <w:szCs w:val="24"/>
        </w:rPr>
      </w:pPr>
    </w:p>
    <w:p w:rsidR="00E74774" w:rsidRDefault="00E74774" w:rsidP="00837939">
      <w:pPr>
        <w:tabs>
          <w:tab w:val="left" w:pos="567"/>
        </w:tabs>
        <w:jc w:val="center"/>
        <w:rPr>
          <w:b/>
          <w:bCs/>
          <w:sz w:val="24"/>
          <w:szCs w:val="24"/>
        </w:rPr>
      </w:pPr>
    </w:p>
    <w:p w:rsidR="00F30E22" w:rsidRPr="00B62BC9" w:rsidRDefault="00F30E22" w:rsidP="00837939">
      <w:pPr>
        <w:tabs>
          <w:tab w:val="left" w:pos="567"/>
        </w:tabs>
        <w:jc w:val="center"/>
        <w:rPr>
          <w:b/>
          <w:bCs/>
          <w:sz w:val="24"/>
          <w:szCs w:val="24"/>
        </w:rPr>
      </w:pPr>
    </w:p>
    <w:p w:rsidR="00992C78" w:rsidRDefault="00992C78" w:rsidP="00837939">
      <w:pPr>
        <w:jc w:val="center"/>
        <w:rPr>
          <w:b/>
          <w:bCs/>
          <w:sz w:val="24"/>
          <w:szCs w:val="24"/>
        </w:rPr>
      </w:pPr>
    </w:p>
    <w:p w:rsidR="004A73B7" w:rsidRDefault="004A73B7" w:rsidP="00837939">
      <w:pPr>
        <w:rPr>
          <w:b/>
          <w:bCs/>
          <w:sz w:val="24"/>
          <w:szCs w:val="24"/>
        </w:rPr>
      </w:pPr>
      <w:r>
        <w:rPr>
          <w:b/>
          <w:bCs/>
          <w:sz w:val="24"/>
          <w:szCs w:val="24"/>
        </w:rPr>
        <w:br w:type="page"/>
      </w:r>
    </w:p>
    <w:p w:rsidR="001C7B8D" w:rsidRDefault="00DC712C" w:rsidP="00837939">
      <w:pPr>
        <w:tabs>
          <w:tab w:val="left" w:pos="567"/>
        </w:tabs>
        <w:jc w:val="center"/>
        <w:rPr>
          <w:b/>
          <w:bCs/>
          <w:sz w:val="24"/>
          <w:szCs w:val="24"/>
        </w:rPr>
      </w:pPr>
      <w:r>
        <w:rPr>
          <w:b/>
          <w:bCs/>
          <w:sz w:val="24"/>
          <w:szCs w:val="24"/>
        </w:rPr>
        <w:lastRenderedPageBreak/>
        <w:t>ETAP II</w:t>
      </w:r>
    </w:p>
    <w:p w:rsidR="00BB51E4" w:rsidRPr="00A87F9B" w:rsidRDefault="00BB51E4" w:rsidP="00837939">
      <w:pPr>
        <w:tabs>
          <w:tab w:val="left" w:pos="567"/>
        </w:tabs>
        <w:jc w:val="right"/>
        <w:rPr>
          <w:b/>
          <w:bCs/>
          <w:sz w:val="24"/>
          <w:szCs w:val="24"/>
        </w:rPr>
      </w:pPr>
      <w:r w:rsidRPr="00A87F9B">
        <w:rPr>
          <w:b/>
          <w:bCs/>
          <w:sz w:val="24"/>
          <w:szCs w:val="24"/>
        </w:rPr>
        <w:t xml:space="preserve">Załącznik nr </w:t>
      </w:r>
      <w:r w:rsidR="00BF4618">
        <w:rPr>
          <w:b/>
          <w:bCs/>
          <w:sz w:val="24"/>
          <w:szCs w:val="24"/>
        </w:rPr>
        <w:t>9</w:t>
      </w:r>
      <w:r w:rsidRPr="00A87F9B">
        <w:rPr>
          <w:b/>
          <w:bCs/>
          <w:sz w:val="24"/>
          <w:szCs w:val="24"/>
        </w:rPr>
        <w:t xml:space="preserve"> do SIWZ</w:t>
      </w:r>
    </w:p>
    <w:p w:rsidR="00BB51E4" w:rsidRPr="00A87F9B" w:rsidRDefault="00BB51E4" w:rsidP="00837939">
      <w:pPr>
        <w:rPr>
          <w:sz w:val="24"/>
          <w:szCs w:val="24"/>
        </w:rPr>
      </w:pPr>
    </w:p>
    <w:p w:rsidR="00BB51E4" w:rsidRPr="00A87F9B" w:rsidRDefault="00BB51E4" w:rsidP="00837939">
      <w:pPr>
        <w:rPr>
          <w:sz w:val="24"/>
          <w:szCs w:val="24"/>
        </w:rPr>
      </w:pPr>
    </w:p>
    <w:p w:rsidR="00BB51E4" w:rsidRPr="00A87F9B" w:rsidRDefault="00BB51E4" w:rsidP="00837939">
      <w:pPr>
        <w:rPr>
          <w:sz w:val="24"/>
          <w:szCs w:val="24"/>
        </w:rPr>
      </w:pPr>
    </w:p>
    <w:p w:rsidR="00BB51E4" w:rsidRPr="00A87F9B" w:rsidRDefault="00BB51E4" w:rsidP="00837939">
      <w:pPr>
        <w:tabs>
          <w:tab w:val="left" w:pos="567"/>
        </w:tabs>
        <w:jc w:val="center"/>
        <w:rPr>
          <w:b/>
          <w:bCs/>
          <w:sz w:val="24"/>
          <w:szCs w:val="24"/>
        </w:rPr>
      </w:pPr>
    </w:p>
    <w:p w:rsidR="00BB51E4" w:rsidRPr="00A87F9B" w:rsidRDefault="00BB51E4" w:rsidP="00837939">
      <w:pPr>
        <w:tabs>
          <w:tab w:val="left" w:pos="567"/>
        </w:tabs>
        <w:jc w:val="center"/>
        <w:rPr>
          <w:b/>
          <w:bCs/>
          <w:sz w:val="24"/>
          <w:szCs w:val="24"/>
        </w:rPr>
      </w:pPr>
    </w:p>
    <w:p w:rsidR="00BB51E4" w:rsidRPr="00A87F9B" w:rsidRDefault="00BB51E4" w:rsidP="00837939">
      <w:pPr>
        <w:tabs>
          <w:tab w:val="left" w:pos="567"/>
        </w:tabs>
        <w:jc w:val="center"/>
        <w:rPr>
          <w:b/>
          <w:bCs/>
          <w:sz w:val="24"/>
          <w:szCs w:val="24"/>
        </w:rPr>
      </w:pPr>
      <w:r w:rsidRPr="00A87F9B">
        <w:rPr>
          <w:b/>
          <w:bCs/>
          <w:sz w:val="24"/>
          <w:szCs w:val="24"/>
        </w:rPr>
        <w:t>OŚWIADCZENIE</w:t>
      </w:r>
    </w:p>
    <w:p w:rsidR="00BB51E4" w:rsidRPr="00A87F9B" w:rsidRDefault="00BB51E4" w:rsidP="00837939">
      <w:pPr>
        <w:jc w:val="both"/>
        <w:rPr>
          <w:sz w:val="24"/>
          <w:szCs w:val="24"/>
        </w:rPr>
      </w:pPr>
    </w:p>
    <w:p w:rsidR="00BB51E4" w:rsidRPr="00A87F9B" w:rsidRDefault="00BB51E4" w:rsidP="00837939">
      <w:pPr>
        <w:jc w:val="both"/>
        <w:rPr>
          <w:sz w:val="24"/>
          <w:szCs w:val="24"/>
        </w:rPr>
      </w:pPr>
      <w:r w:rsidRPr="00A87F9B">
        <w:rPr>
          <w:sz w:val="24"/>
          <w:szCs w:val="24"/>
        </w:rPr>
        <w:t>Nazwa Wykonawcy..................................................................................................</w:t>
      </w:r>
    </w:p>
    <w:p w:rsidR="00BB51E4" w:rsidRPr="00A87F9B" w:rsidRDefault="00BB51E4" w:rsidP="00837939">
      <w:pPr>
        <w:pStyle w:val="Tekstpodstawowy3"/>
      </w:pPr>
      <w:r w:rsidRPr="00A87F9B">
        <w:t>..................................................................................................................................</w:t>
      </w:r>
    </w:p>
    <w:p w:rsidR="00BB51E4" w:rsidRPr="00A87F9B" w:rsidRDefault="00BB51E4" w:rsidP="00837939">
      <w:pPr>
        <w:jc w:val="both"/>
        <w:rPr>
          <w:sz w:val="24"/>
          <w:szCs w:val="24"/>
        </w:rPr>
      </w:pPr>
      <w:r w:rsidRPr="00A87F9B">
        <w:rPr>
          <w:sz w:val="24"/>
          <w:szCs w:val="24"/>
        </w:rPr>
        <w:t>Siedziba Wykonawcy ...............................................................................................</w:t>
      </w:r>
    </w:p>
    <w:p w:rsidR="00BB51E4" w:rsidRPr="00A87F9B" w:rsidRDefault="00BB51E4" w:rsidP="00837939">
      <w:pPr>
        <w:jc w:val="both"/>
        <w:rPr>
          <w:sz w:val="24"/>
          <w:szCs w:val="24"/>
        </w:rPr>
      </w:pPr>
      <w:r w:rsidRPr="00A87F9B">
        <w:rPr>
          <w:sz w:val="24"/>
          <w:szCs w:val="24"/>
        </w:rPr>
        <w:t>Nr tel./fax ..................................................................................................................</w:t>
      </w:r>
    </w:p>
    <w:p w:rsidR="00BB51E4" w:rsidRPr="00A87F9B" w:rsidRDefault="00BB51E4" w:rsidP="00837939">
      <w:pPr>
        <w:jc w:val="both"/>
        <w:rPr>
          <w:sz w:val="24"/>
          <w:szCs w:val="24"/>
        </w:rPr>
      </w:pPr>
      <w:r w:rsidRPr="00A87F9B">
        <w:rPr>
          <w:sz w:val="24"/>
          <w:szCs w:val="24"/>
        </w:rPr>
        <w:t>Adres do korespondencji .........................................................................................</w:t>
      </w:r>
    </w:p>
    <w:p w:rsidR="00BB51E4" w:rsidRPr="00A87F9B" w:rsidRDefault="00BB51E4" w:rsidP="00837939">
      <w:pPr>
        <w:tabs>
          <w:tab w:val="left" w:pos="567"/>
        </w:tabs>
        <w:jc w:val="both"/>
        <w:rPr>
          <w:b/>
          <w:bCs/>
          <w:sz w:val="24"/>
          <w:szCs w:val="24"/>
        </w:rPr>
      </w:pPr>
    </w:p>
    <w:p w:rsidR="00BB51E4" w:rsidRPr="00A87F9B" w:rsidRDefault="00BB51E4" w:rsidP="00837939">
      <w:pPr>
        <w:pStyle w:val="Tekstpodstawowy"/>
        <w:ind w:left="709"/>
        <w:jc w:val="both"/>
      </w:pPr>
    </w:p>
    <w:p w:rsidR="00BB51E4" w:rsidRPr="00A87F9B" w:rsidRDefault="00BB51E4" w:rsidP="00837939">
      <w:pPr>
        <w:ind w:left="360"/>
        <w:jc w:val="both"/>
        <w:rPr>
          <w:color w:val="FF0000"/>
          <w:sz w:val="24"/>
          <w:szCs w:val="24"/>
        </w:rPr>
      </w:pPr>
    </w:p>
    <w:p w:rsidR="00BB51E4" w:rsidRPr="00A87F9B" w:rsidRDefault="00BB51E4" w:rsidP="00837939">
      <w:pPr>
        <w:ind w:left="360"/>
        <w:jc w:val="both"/>
        <w:rPr>
          <w:color w:val="FF0000"/>
          <w:sz w:val="24"/>
          <w:szCs w:val="24"/>
        </w:rPr>
      </w:pPr>
    </w:p>
    <w:p w:rsidR="00BB51E4" w:rsidRPr="00A87F9B" w:rsidRDefault="00BB51E4" w:rsidP="00837939">
      <w:pPr>
        <w:jc w:val="both"/>
        <w:rPr>
          <w:sz w:val="32"/>
          <w:szCs w:val="32"/>
        </w:rPr>
      </w:pPr>
      <w:r w:rsidRPr="00A87F9B">
        <w:rPr>
          <w:sz w:val="32"/>
          <w:szCs w:val="32"/>
        </w:rPr>
        <w:t>Oświadczamy, że</w:t>
      </w:r>
      <w:r w:rsidR="002D7786">
        <w:rPr>
          <w:sz w:val="32"/>
          <w:szCs w:val="32"/>
        </w:rPr>
        <w:t xml:space="preserve"> </w:t>
      </w:r>
      <w:r w:rsidRPr="00A87F9B">
        <w:rPr>
          <w:sz w:val="32"/>
          <w:szCs w:val="32"/>
        </w:rPr>
        <w:t xml:space="preserve">nie podlegamy wykluczeniu </w:t>
      </w:r>
      <w:r>
        <w:rPr>
          <w:sz w:val="32"/>
          <w:szCs w:val="32"/>
        </w:rPr>
        <w:t xml:space="preserve">ze względu na brak orzeczenia tytułem środka zapobiegawczego zakazu ubiegania się </w:t>
      </w:r>
      <w:r>
        <w:rPr>
          <w:sz w:val="32"/>
          <w:szCs w:val="32"/>
        </w:rPr>
        <w:br/>
        <w:t>o zamówienie publiczne.</w:t>
      </w:r>
    </w:p>
    <w:p w:rsidR="00BB51E4" w:rsidRPr="00A87F9B" w:rsidRDefault="00BB51E4" w:rsidP="00837939">
      <w:pPr>
        <w:ind w:left="284"/>
        <w:jc w:val="both"/>
        <w:rPr>
          <w:sz w:val="24"/>
          <w:szCs w:val="24"/>
        </w:rPr>
      </w:pPr>
    </w:p>
    <w:p w:rsidR="00BB51E4" w:rsidRPr="00A87F9B" w:rsidRDefault="00BB51E4" w:rsidP="00837939">
      <w:pPr>
        <w:ind w:left="284"/>
        <w:jc w:val="both"/>
        <w:rPr>
          <w:sz w:val="24"/>
          <w:szCs w:val="24"/>
        </w:rPr>
      </w:pPr>
    </w:p>
    <w:p w:rsidR="00BB51E4" w:rsidRPr="00A87F9B" w:rsidRDefault="00BB51E4" w:rsidP="00837939">
      <w:pPr>
        <w:ind w:left="284"/>
        <w:jc w:val="both"/>
        <w:rPr>
          <w:sz w:val="24"/>
          <w:szCs w:val="24"/>
        </w:rPr>
      </w:pPr>
    </w:p>
    <w:p w:rsidR="00BB51E4" w:rsidRPr="00A87F9B" w:rsidRDefault="00BB51E4" w:rsidP="00837939">
      <w:pPr>
        <w:rPr>
          <w:sz w:val="24"/>
          <w:szCs w:val="24"/>
        </w:rPr>
      </w:pPr>
      <w:r w:rsidRPr="00A87F9B">
        <w:rPr>
          <w:sz w:val="24"/>
          <w:szCs w:val="24"/>
        </w:rPr>
        <w:t>DATA :</w:t>
      </w:r>
    </w:p>
    <w:p w:rsidR="00BB51E4" w:rsidRPr="00A87F9B" w:rsidRDefault="00BB51E4" w:rsidP="00837939">
      <w:pPr>
        <w:rPr>
          <w:sz w:val="24"/>
          <w:szCs w:val="24"/>
        </w:rPr>
      </w:pPr>
    </w:p>
    <w:p w:rsidR="00BB51E4" w:rsidRPr="00A87F9B" w:rsidRDefault="00BB51E4" w:rsidP="00837939">
      <w:pPr>
        <w:rPr>
          <w:sz w:val="24"/>
          <w:szCs w:val="24"/>
        </w:rPr>
      </w:pPr>
    </w:p>
    <w:p w:rsidR="00BB51E4" w:rsidRPr="00A87F9B" w:rsidRDefault="00BB51E4" w:rsidP="00837939">
      <w:pPr>
        <w:rPr>
          <w:sz w:val="24"/>
          <w:szCs w:val="24"/>
        </w:rPr>
      </w:pPr>
    </w:p>
    <w:p w:rsidR="00877BDB" w:rsidRPr="00B62BC9" w:rsidRDefault="00877BDB" w:rsidP="00837939">
      <w:pPr>
        <w:ind w:left="2832"/>
        <w:rPr>
          <w:b/>
          <w:bCs/>
          <w:i/>
          <w:iCs/>
          <w:sz w:val="24"/>
          <w:szCs w:val="24"/>
        </w:rPr>
      </w:pPr>
      <w:r w:rsidRPr="00B62BC9">
        <w:rPr>
          <w:b/>
          <w:bCs/>
          <w:i/>
          <w:iCs/>
          <w:sz w:val="24"/>
          <w:szCs w:val="24"/>
        </w:rPr>
        <w:t>Podpis</w:t>
      </w:r>
      <w:r>
        <w:rPr>
          <w:b/>
          <w:bCs/>
          <w:i/>
          <w:iCs/>
          <w:sz w:val="24"/>
          <w:szCs w:val="24"/>
        </w:rPr>
        <w:t xml:space="preserve"> ………………………………….</w:t>
      </w:r>
    </w:p>
    <w:p w:rsidR="00BB51E4" w:rsidRPr="00A87F9B" w:rsidRDefault="00877BDB" w:rsidP="00837939">
      <w:pPr>
        <w:ind w:firstLine="708"/>
        <w:jc w:val="center"/>
        <w:rPr>
          <w:b/>
          <w:bCs/>
          <w:i/>
          <w:iCs/>
          <w:sz w:val="24"/>
          <w:szCs w:val="24"/>
        </w:rPr>
      </w:pPr>
      <w:r w:rsidRPr="00B62BC9">
        <w:rPr>
          <w:b/>
          <w:bCs/>
          <w:i/>
          <w:iCs/>
          <w:sz w:val="24"/>
          <w:szCs w:val="24"/>
        </w:rPr>
        <w:t>(uprawniony przedstawiciel Wykonawcy)</w:t>
      </w:r>
    </w:p>
    <w:p w:rsidR="00BB51E4" w:rsidRPr="00A87F9B" w:rsidRDefault="00BB51E4" w:rsidP="00837939">
      <w:pPr>
        <w:rPr>
          <w:sz w:val="24"/>
          <w:szCs w:val="24"/>
        </w:rPr>
      </w:pPr>
    </w:p>
    <w:p w:rsidR="00BB51E4" w:rsidRPr="00A87F9B" w:rsidRDefault="00BB51E4" w:rsidP="00837939">
      <w:pPr>
        <w:rPr>
          <w:sz w:val="24"/>
          <w:szCs w:val="24"/>
        </w:rPr>
      </w:pPr>
    </w:p>
    <w:p w:rsidR="00BB51E4" w:rsidRPr="00A87F9B" w:rsidRDefault="00BB51E4" w:rsidP="00837939">
      <w:pPr>
        <w:tabs>
          <w:tab w:val="left" w:pos="567"/>
        </w:tabs>
        <w:jc w:val="right"/>
        <w:rPr>
          <w:b/>
          <w:bCs/>
          <w:sz w:val="24"/>
          <w:szCs w:val="24"/>
        </w:rPr>
      </w:pPr>
    </w:p>
    <w:p w:rsidR="00BB51E4" w:rsidRPr="00A87F9B" w:rsidRDefault="00BB51E4" w:rsidP="00837939">
      <w:pPr>
        <w:tabs>
          <w:tab w:val="left" w:pos="567"/>
        </w:tabs>
        <w:jc w:val="right"/>
        <w:rPr>
          <w:b/>
          <w:bCs/>
          <w:sz w:val="24"/>
          <w:szCs w:val="24"/>
        </w:rPr>
      </w:pPr>
    </w:p>
    <w:p w:rsidR="00BB51E4" w:rsidRPr="00BA275C" w:rsidRDefault="00BB51E4" w:rsidP="00837939">
      <w:pPr>
        <w:rPr>
          <w:b/>
          <w:bCs/>
          <w:i/>
          <w:iCs/>
          <w:sz w:val="24"/>
          <w:szCs w:val="24"/>
        </w:rPr>
      </w:pPr>
    </w:p>
    <w:p w:rsidR="00BB51E4" w:rsidRDefault="00BB51E4" w:rsidP="00837939">
      <w:pPr>
        <w:jc w:val="right"/>
        <w:rPr>
          <w:b/>
          <w:bCs/>
          <w:sz w:val="24"/>
          <w:szCs w:val="24"/>
        </w:rPr>
      </w:pPr>
    </w:p>
    <w:p w:rsidR="00BB51E4" w:rsidRDefault="00BB51E4" w:rsidP="00837939">
      <w:pPr>
        <w:jc w:val="right"/>
        <w:rPr>
          <w:b/>
          <w:bCs/>
          <w:sz w:val="24"/>
          <w:szCs w:val="24"/>
        </w:rPr>
      </w:pPr>
    </w:p>
    <w:p w:rsidR="00BB51E4" w:rsidRDefault="00BB51E4" w:rsidP="00837939">
      <w:pPr>
        <w:jc w:val="right"/>
        <w:rPr>
          <w:b/>
          <w:bCs/>
          <w:sz w:val="24"/>
          <w:szCs w:val="24"/>
        </w:rPr>
      </w:pPr>
    </w:p>
    <w:p w:rsidR="00BB51E4" w:rsidRDefault="00BB51E4" w:rsidP="00837939">
      <w:pPr>
        <w:jc w:val="right"/>
        <w:rPr>
          <w:b/>
          <w:bCs/>
          <w:sz w:val="24"/>
          <w:szCs w:val="24"/>
        </w:rPr>
      </w:pPr>
    </w:p>
    <w:p w:rsidR="00BB51E4" w:rsidRDefault="00BB51E4" w:rsidP="00837939">
      <w:pPr>
        <w:jc w:val="right"/>
        <w:rPr>
          <w:b/>
          <w:bCs/>
          <w:sz w:val="24"/>
          <w:szCs w:val="24"/>
        </w:rPr>
      </w:pPr>
    </w:p>
    <w:p w:rsidR="00BB51E4" w:rsidRDefault="00BB51E4" w:rsidP="00837939">
      <w:pPr>
        <w:jc w:val="right"/>
        <w:rPr>
          <w:b/>
          <w:bCs/>
          <w:sz w:val="24"/>
          <w:szCs w:val="24"/>
        </w:rPr>
      </w:pPr>
    </w:p>
    <w:p w:rsidR="00BB51E4" w:rsidRDefault="00BB51E4" w:rsidP="00837939">
      <w:pPr>
        <w:jc w:val="right"/>
        <w:rPr>
          <w:b/>
          <w:bCs/>
          <w:sz w:val="24"/>
          <w:szCs w:val="24"/>
        </w:rPr>
      </w:pPr>
    </w:p>
    <w:p w:rsidR="00BB51E4" w:rsidRDefault="00BB51E4" w:rsidP="00837939">
      <w:pPr>
        <w:jc w:val="right"/>
        <w:rPr>
          <w:b/>
          <w:bCs/>
          <w:sz w:val="24"/>
          <w:szCs w:val="24"/>
        </w:rPr>
      </w:pPr>
    </w:p>
    <w:p w:rsidR="00BB51E4" w:rsidRDefault="00BB51E4" w:rsidP="00837939">
      <w:pPr>
        <w:jc w:val="right"/>
        <w:rPr>
          <w:b/>
          <w:bCs/>
          <w:sz w:val="24"/>
          <w:szCs w:val="24"/>
        </w:rPr>
      </w:pPr>
    </w:p>
    <w:p w:rsidR="00FD47B3" w:rsidRDefault="00FD47B3" w:rsidP="00837939">
      <w:pPr>
        <w:jc w:val="right"/>
        <w:rPr>
          <w:b/>
          <w:bCs/>
          <w:sz w:val="24"/>
          <w:szCs w:val="24"/>
        </w:rPr>
      </w:pPr>
    </w:p>
    <w:p w:rsidR="001D4971" w:rsidRDefault="001D4971" w:rsidP="00837939">
      <w:pPr>
        <w:jc w:val="center"/>
        <w:rPr>
          <w:b/>
          <w:bCs/>
          <w:sz w:val="24"/>
          <w:szCs w:val="24"/>
        </w:rPr>
      </w:pPr>
    </w:p>
    <w:p w:rsidR="001D4971" w:rsidRDefault="001D4971" w:rsidP="00837939">
      <w:pPr>
        <w:jc w:val="center"/>
        <w:rPr>
          <w:b/>
          <w:bCs/>
          <w:sz w:val="24"/>
          <w:szCs w:val="24"/>
        </w:rPr>
      </w:pPr>
    </w:p>
    <w:p w:rsidR="00CE2FB4" w:rsidRDefault="00CE2FB4">
      <w:pPr>
        <w:rPr>
          <w:b/>
          <w:bCs/>
          <w:sz w:val="24"/>
          <w:szCs w:val="24"/>
        </w:rPr>
      </w:pPr>
    </w:p>
    <w:sectPr w:rsidR="00CE2FB4" w:rsidSect="00197F9B">
      <w:headerReference w:type="default" r:id="rId13"/>
      <w:footerReference w:type="default" r:id="rId14"/>
      <w:type w:val="oddPage"/>
      <w:pgSz w:w="11907" w:h="16840" w:code="9"/>
      <w:pgMar w:top="1417" w:right="1417" w:bottom="1417" w:left="1417"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924" w:rsidRDefault="00831924">
      <w:r>
        <w:separator/>
      </w:r>
    </w:p>
  </w:endnote>
  <w:endnote w:type="continuationSeparator" w:id="1">
    <w:p w:rsidR="00831924" w:rsidRDefault="00831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24" w:rsidRPr="003C3F62" w:rsidRDefault="00831924" w:rsidP="00B34277">
    <w:pPr>
      <w:pStyle w:val="Stopka"/>
      <w:ind w:left="360"/>
      <w:jc w:val="right"/>
      <w:rPr>
        <w:szCs w:val="28"/>
      </w:rPr>
    </w:pPr>
    <w:r w:rsidRPr="00B418DD">
      <w:rPr>
        <w:szCs w:val="28"/>
      </w:rPr>
      <w:t xml:space="preserve">str. </w:t>
    </w:r>
    <w:r w:rsidR="005622A7" w:rsidRPr="005622A7">
      <w:fldChar w:fldCharType="begin"/>
    </w:r>
    <w:r>
      <w:instrText xml:space="preserve"> PAGE    \* MERGEFORMAT </w:instrText>
    </w:r>
    <w:r w:rsidR="005622A7" w:rsidRPr="005622A7">
      <w:fldChar w:fldCharType="separate"/>
    </w:r>
    <w:r w:rsidR="00D63314" w:rsidRPr="00D63314">
      <w:rPr>
        <w:noProof/>
        <w:szCs w:val="28"/>
      </w:rPr>
      <w:t>20</w:t>
    </w:r>
    <w:r w:rsidR="005622A7">
      <w:rPr>
        <w:noProof/>
        <w:szCs w:val="28"/>
      </w:rPr>
      <w:fldChar w:fldCharType="end"/>
    </w:r>
  </w:p>
  <w:p w:rsidR="00831924" w:rsidRDefault="0083192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24" w:rsidRPr="00C84F45" w:rsidRDefault="00831924" w:rsidP="00C84F45">
    <w:pPr>
      <w:pStyle w:val="Stopka"/>
      <w:tabs>
        <w:tab w:val="left" w:pos="8788"/>
      </w:tabs>
      <w:ind w:right="-1"/>
      <w:jc w:val="right"/>
    </w:pPr>
    <w:r w:rsidRPr="00C84F45">
      <w:t>-</w:t>
    </w:r>
    <w:r w:rsidR="005622A7" w:rsidRPr="00C84F45">
      <w:rPr>
        <w:rStyle w:val="Numerstrony"/>
      </w:rPr>
      <w:fldChar w:fldCharType="begin"/>
    </w:r>
    <w:r w:rsidRPr="00C84F45">
      <w:rPr>
        <w:rStyle w:val="Numerstrony"/>
      </w:rPr>
      <w:instrText xml:space="preserve"> PAGE </w:instrText>
    </w:r>
    <w:r w:rsidR="005622A7" w:rsidRPr="00C84F45">
      <w:rPr>
        <w:rStyle w:val="Numerstrony"/>
      </w:rPr>
      <w:fldChar w:fldCharType="separate"/>
    </w:r>
    <w:r w:rsidR="00D63314">
      <w:rPr>
        <w:rStyle w:val="Numerstrony"/>
        <w:noProof/>
      </w:rPr>
      <w:t>21</w:t>
    </w:r>
    <w:r w:rsidR="005622A7" w:rsidRPr="00C84F45">
      <w:rPr>
        <w:rStyle w:val="Numerstrony"/>
      </w:rPr>
      <w:fldChar w:fldCharType="end"/>
    </w:r>
    <w:r w:rsidRPr="00C84F45">
      <w:rPr>
        <w:rStyle w:val="Numerstrony"/>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924" w:rsidRDefault="00831924">
      <w:r>
        <w:separator/>
      </w:r>
    </w:p>
  </w:footnote>
  <w:footnote w:type="continuationSeparator" w:id="1">
    <w:p w:rsidR="00831924" w:rsidRDefault="00831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24" w:rsidRPr="0088266C" w:rsidRDefault="00831924" w:rsidP="00AD07F6">
    <w:pPr>
      <w:tabs>
        <w:tab w:val="left" w:pos="0"/>
      </w:tabs>
      <w:jc w:val="center"/>
    </w:pPr>
    <w:r w:rsidRPr="0088266C">
      <w:t>Pielęgnacja zieleni na terenie miasta Poznania - zasobu nieruchomości będącego we władaniu</w:t>
    </w:r>
  </w:p>
  <w:p w:rsidR="00831924" w:rsidRDefault="00831924" w:rsidP="00AD07F6">
    <w:pPr>
      <w:tabs>
        <w:tab w:val="left" w:pos="0"/>
      </w:tabs>
      <w:jc w:val="center"/>
    </w:pPr>
    <w:r>
      <w:t>ZKZL s</w:t>
    </w:r>
    <w:r w:rsidRPr="0088266C">
      <w:t xml:space="preserve">p. z o.o. </w:t>
    </w:r>
    <w:r>
      <w:t xml:space="preserve">- przycięcie drzew i krzewów, usuwanie drzew powalonych przez wiatr </w:t>
    </w:r>
    <w:r w:rsidRPr="00FC126F">
      <w:t xml:space="preserve">oraz </w:t>
    </w:r>
    <w:r>
      <w:t xml:space="preserve">wycinanie drzew </w:t>
    </w:r>
    <w:r>
      <w:br/>
      <w:t>i krzewów oraz usuwanie karpin</w:t>
    </w:r>
  </w:p>
  <w:p w:rsidR="00831924" w:rsidRPr="00837939" w:rsidRDefault="00831924" w:rsidP="00756F96">
    <w:pPr>
      <w:tabs>
        <w:tab w:val="left" w:pos="0"/>
      </w:tabs>
      <w:jc w:val="center"/>
    </w:pPr>
    <w:r>
      <w:t>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24" w:rsidRDefault="0083192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24" w:rsidRDefault="00831924" w:rsidP="00197F9B">
    <w:pPr>
      <w:tabs>
        <w:tab w:val="left" w:pos="0"/>
      </w:tabs>
      <w:jc w:val="center"/>
    </w:pPr>
    <w:r>
      <w:ptab w:relativeTo="margin" w:alignment="center" w:leader="none"/>
    </w:r>
    <w:r w:rsidRPr="00197F9B">
      <w:t xml:space="preserve"> </w:t>
    </w:r>
    <w:r>
      <w:t xml:space="preserve">Pielęgnacja zieleni na terenie miasta Poznania - zasobu nieruchomości będącego we władaniu ZKZL Sp. z o.o. </w:t>
    </w:r>
  </w:p>
  <w:p w:rsidR="00831924" w:rsidRPr="00C37052" w:rsidRDefault="00831924" w:rsidP="00C3705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283"/>
        </w:tabs>
        <w:ind w:left="283" w:hanging="283"/>
      </w:pPr>
      <w:rPr>
        <w:rFonts w:cs="Times New Roman"/>
      </w:rPr>
    </w:lvl>
  </w:abstractNum>
  <w:abstractNum w:abstractNumId="1">
    <w:nsid w:val="0000000E"/>
    <w:multiLevelType w:val="multilevel"/>
    <w:tmpl w:val="47063C5A"/>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00"/>
        </w:tabs>
        <w:ind w:left="700" w:hanging="360"/>
      </w:pPr>
      <w:rPr>
        <w:rFonts w:ascii="Arial Narrow" w:eastAsia="Times New Roman" w:hAnsi="Arial Narrow" w:cs="Times New Roman"/>
      </w:rPr>
    </w:lvl>
    <w:lvl w:ilvl="2">
      <w:start w:val="1"/>
      <w:numFmt w:val="decimal"/>
      <w:lvlText w:val="%1.%2.%3."/>
      <w:lvlJc w:val="left"/>
      <w:pPr>
        <w:tabs>
          <w:tab w:val="num" w:pos="1400"/>
        </w:tabs>
        <w:ind w:left="1400" w:hanging="720"/>
      </w:pPr>
      <w:rPr>
        <w:rFonts w:cs="Times New Roman"/>
      </w:rPr>
    </w:lvl>
    <w:lvl w:ilvl="3">
      <w:start w:val="1"/>
      <w:numFmt w:val="decimal"/>
      <w:lvlText w:val="%1.%2.%3.%4."/>
      <w:lvlJc w:val="left"/>
      <w:pPr>
        <w:tabs>
          <w:tab w:val="num" w:pos="2100"/>
        </w:tabs>
        <w:ind w:left="2100" w:hanging="1080"/>
      </w:pPr>
      <w:rPr>
        <w:rFonts w:cs="Times New Roman"/>
      </w:rPr>
    </w:lvl>
    <w:lvl w:ilvl="4">
      <w:start w:val="1"/>
      <w:numFmt w:val="decimal"/>
      <w:lvlText w:val="%1.%2.%3.%4.%5."/>
      <w:lvlJc w:val="left"/>
      <w:pPr>
        <w:tabs>
          <w:tab w:val="num" w:pos="2440"/>
        </w:tabs>
        <w:ind w:left="2440" w:hanging="1080"/>
      </w:pPr>
      <w:rPr>
        <w:rFonts w:cs="Times New Roman"/>
      </w:rPr>
    </w:lvl>
    <w:lvl w:ilvl="5">
      <w:start w:val="1"/>
      <w:numFmt w:val="decimal"/>
      <w:lvlText w:val="%1.%2.%3.%4.%5.%6."/>
      <w:lvlJc w:val="left"/>
      <w:pPr>
        <w:tabs>
          <w:tab w:val="num" w:pos="3140"/>
        </w:tabs>
        <w:ind w:left="3140" w:hanging="1440"/>
      </w:pPr>
      <w:rPr>
        <w:rFonts w:cs="Times New Roman"/>
      </w:rPr>
    </w:lvl>
    <w:lvl w:ilvl="6">
      <w:start w:val="1"/>
      <w:numFmt w:val="decimal"/>
      <w:lvlText w:val="%1.%2.%3.%4.%5.%6.%7."/>
      <w:lvlJc w:val="left"/>
      <w:pPr>
        <w:tabs>
          <w:tab w:val="num" w:pos="3480"/>
        </w:tabs>
        <w:ind w:left="3480" w:hanging="1440"/>
      </w:pPr>
      <w:rPr>
        <w:rFonts w:cs="Times New Roman"/>
      </w:rPr>
    </w:lvl>
    <w:lvl w:ilvl="7">
      <w:start w:val="1"/>
      <w:numFmt w:val="decimal"/>
      <w:lvlText w:val="%1.%2.%3.%4.%5.%6.%7.%8."/>
      <w:lvlJc w:val="left"/>
      <w:pPr>
        <w:tabs>
          <w:tab w:val="num" w:pos="4180"/>
        </w:tabs>
        <w:ind w:left="4180" w:hanging="1800"/>
      </w:pPr>
      <w:rPr>
        <w:rFonts w:cs="Times New Roman"/>
      </w:rPr>
    </w:lvl>
    <w:lvl w:ilvl="8">
      <w:start w:val="1"/>
      <w:numFmt w:val="decimal"/>
      <w:lvlText w:val="%1.%2.%3.%4.%5.%6.%7.%8.%9."/>
      <w:lvlJc w:val="left"/>
      <w:pPr>
        <w:tabs>
          <w:tab w:val="num" w:pos="4520"/>
        </w:tabs>
        <w:ind w:left="4520" w:hanging="1800"/>
      </w:pPr>
      <w:rPr>
        <w:rFonts w:cs="Times New Roman"/>
      </w:rPr>
    </w:lvl>
  </w:abstractNum>
  <w:abstractNum w:abstractNumId="2">
    <w:nsid w:val="0000000F"/>
    <w:multiLevelType w:val="singleLevel"/>
    <w:tmpl w:val="0000000F"/>
    <w:name w:val="WW8Num15"/>
    <w:lvl w:ilvl="0">
      <w:start w:val="1"/>
      <w:numFmt w:val="decimal"/>
      <w:lvlText w:val="%1."/>
      <w:lvlJc w:val="left"/>
      <w:pPr>
        <w:tabs>
          <w:tab w:val="num" w:pos="360"/>
        </w:tabs>
        <w:ind w:left="360" w:hanging="360"/>
      </w:pPr>
      <w:rPr>
        <w:rFonts w:cs="Times New Roman"/>
      </w:rPr>
    </w:lvl>
  </w:abstractNum>
  <w:abstractNum w:abstractNumId="3">
    <w:nsid w:val="00000010"/>
    <w:multiLevelType w:val="singleLevel"/>
    <w:tmpl w:val="00000010"/>
    <w:name w:val="WW8Num16"/>
    <w:lvl w:ilvl="0">
      <w:start w:val="1"/>
      <w:numFmt w:val="decimal"/>
      <w:lvlText w:val="%1."/>
      <w:lvlJc w:val="left"/>
      <w:pPr>
        <w:tabs>
          <w:tab w:val="num" w:pos="360"/>
        </w:tabs>
        <w:ind w:left="360" w:hanging="360"/>
      </w:pPr>
      <w:rPr>
        <w:rFonts w:cs="Times New Roman"/>
      </w:rPr>
    </w:lvl>
  </w:abstractNum>
  <w:abstractNum w:abstractNumId="4">
    <w:nsid w:val="00000013"/>
    <w:multiLevelType w:val="singleLevel"/>
    <w:tmpl w:val="00000013"/>
    <w:name w:val="WW8Num19"/>
    <w:lvl w:ilvl="0">
      <w:start w:val="2"/>
      <w:numFmt w:val="decimal"/>
      <w:lvlText w:val="%1."/>
      <w:lvlJc w:val="left"/>
      <w:pPr>
        <w:tabs>
          <w:tab w:val="num" w:pos="360"/>
        </w:tabs>
        <w:ind w:left="360" w:hanging="360"/>
      </w:pPr>
      <w:rPr>
        <w:rFonts w:cs="Times New Roman"/>
      </w:rPr>
    </w:lvl>
  </w:abstractNum>
  <w:abstractNum w:abstractNumId="5">
    <w:nsid w:val="00000014"/>
    <w:multiLevelType w:val="singleLevel"/>
    <w:tmpl w:val="00000014"/>
    <w:name w:val="WW8Num20"/>
    <w:lvl w:ilvl="0">
      <w:start w:val="1"/>
      <w:numFmt w:val="decimal"/>
      <w:lvlText w:val="%1."/>
      <w:lvlJc w:val="left"/>
      <w:pPr>
        <w:tabs>
          <w:tab w:val="num" w:pos="479"/>
        </w:tabs>
        <w:ind w:left="479" w:hanging="360"/>
      </w:pPr>
      <w:rPr>
        <w:rFonts w:cs="Times New Roman"/>
      </w:rPr>
    </w:lvl>
  </w:abstractNum>
  <w:abstractNum w:abstractNumId="6">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7">
    <w:nsid w:val="012D5A1F"/>
    <w:multiLevelType w:val="hybridMultilevel"/>
    <w:tmpl w:val="9AB239B4"/>
    <w:lvl w:ilvl="0" w:tplc="331C4468">
      <w:start w:val="1"/>
      <w:numFmt w:val="upperLetter"/>
      <w:lvlText w:val="%1."/>
      <w:lvlJc w:val="left"/>
      <w:pPr>
        <w:ind w:left="644" w:hanging="360"/>
      </w:pPr>
      <w:rPr>
        <w:rFonts w:cs="Times New Roman"/>
        <w:b w:val="0"/>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024E1CA3"/>
    <w:multiLevelType w:val="hybridMultilevel"/>
    <w:tmpl w:val="497217AE"/>
    <w:lvl w:ilvl="0" w:tplc="D9AAD70A">
      <w:start w:val="1"/>
      <w:numFmt w:val="decimal"/>
      <w:lvlText w:val="%1."/>
      <w:lvlJc w:val="left"/>
      <w:pPr>
        <w:tabs>
          <w:tab w:val="num" w:pos="720"/>
        </w:tabs>
        <w:ind w:left="720" w:hanging="360"/>
      </w:pPr>
      <w:rPr>
        <w:rFonts w:cs="Times New Roman"/>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25B79F7"/>
    <w:multiLevelType w:val="multilevel"/>
    <w:tmpl w:val="933E28C8"/>
    <w:lvl w:ilvl="0">
      <w:start w:val="13"/>
      <w:numFmt w:val="decimal"/>
      <w:lvlText w:val="%1."/>
      <w:lvlJc w:val="left"/>
      <w:pPr>
        <w:ind w:left="405" w:hanging="405"/>
      </w:pPr>
      <w:rPr>
        <w:rFonts w:hint="default"/>
      </w:rPr>
    </w:lvl>
    <w:lvl w:ilvl="1">
      <w:start w:val="1"/>
      <w:numFmt w:val="decimal"/>
      <w:lvlText w:val="%1.%2."/>
      <w:lvlJc w:val="left"/>
      <w:pPr>
        <w:ind w:left="1256" w:hanging="405"/>
      </w:pPr>
      <w:rPr>
        <w:rFonts w:hint="default"/>
        <w:b/>
        <w:i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0">
    <w:nsid w:val="06CB47EC"/>
    <w:multiLevelType w:val="hybridMultilevel"/>
    <w:tmpl w:val="75746BA0"/>
    <w:lvl w:ilvl="0" w:tplc="D5E2EFB2">
      <w:start w:val="1"/>
      <w:numFmt w:val="lowerLetter"/>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BD6114"/>
    <w:multiLevelType w:val="hybridMultilevel"/>
    <w:tmpl w:val="03705D6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2">
    <w:nsid w:val="08F554A9"/>
    <w:multiLevelType w:val="multilevel"/>
    <w:tmpl w:val="2B42F496"/>
    <w:lvl w:ilvl="0">
      <w:start w:val="11"/>
      <w:numFmt w:val="decimal"/>
      <w:lvlText w:val="%1"/>
      <w:lvlJc w:val="left"/>
      <w:pPr>
        <w:ind w:left="420" w:hanging="420"/>
      </w:pPr>
      <w:rPr>
        <w:rFonts w:hint="default"/>
        <w:b/>
        <w:sz w:val="24"/>
      </w:rPr>
    </w:lvl>
    <w:lvl w:ilvl="1">
      <w:start w:val="5"/>
      <w:numFmt w:val="decimal"/>
      <w:lvlText w:val="%1.%2"/>
      <w:lvlJc w:val="left"/>
      <w:pPr>
        <w:ind w:left="988" w:hanging="420"/>
      </w:pPr>
      <w:rPr>
        <w:rFonts w:hint="default"/>
        <w:b/>
        <w:sz w:val="24"/>
      </w:rPr>
    </w:lvl>
    <w:lvl w:ilvl="2">
      <w:start w:val="1"/>
      <w:numFmt w:val="decimal"/>
      <w:lvlText w:val="%1.%2.%3"/>
      <w:lvlJc w:val="left"/>
      <w:pPr>
        <w:ind w:left="1856" w:hanging="720"/>
      </w:pPr>
      <w:rPr>
        <w:rFonts w:hint="default"/>
        <w:b/>
        <w:sz w:val="24"/>
      </w:rPr>
    </w:lvl>
    <w:lvl w:ilvl="3">
      <w:start w:val="1"/>
      <w:numFmt w:val="decimal"/>
      <w:lvlText w:val="%1.%2.%3.%4"/>
      <w:lvlJc w:val="left"/>
      <w:pPr>
        <w:ind w:left="2424" w:hanging="720"/>
      </w:pPr>
      <w:rPr>
        <w:rFonts w:hint="default"/>
        <w:b/>
        <w:sz w:val="24"/>
      </w:rPr>
    </w:lvl>
    <w:lvl w:ilvl="4">
      <w:start w:val="1"/>
      <w:numFmt w:val="decimal"/>
      <w:lvlText w:val="%1.%2.%3.%4.%5"/>
      <w:lvlJc w:val="left"/>
      <w:pPr>
        <w:ind w:left="2992" w:hanging="720"/>
      </w:pPr>
      <w:rPr>
        <w:rFonts w:hint="default"/>
        <w:b/>
        <w:sz w:val="24"/>
      </w:rPr>
    </w:lvl>
    <w:lvl w:ilvl="5">
      <w:start w:val="1"/>
      <w:numFmt w:val="decimal"/>
      <w:lvlText w:val="%1.%2.%3.%4.%5.%6"/>
      <w:lvlJc w:val="left"/>
      <w:pPr>
        <w:ind w:left="3920" w:hanging="1080"/>
      </w:pPr>
      <w:rPr>
        <w:rFonts w:hint="default"/>
        <w:b/>
        <w:sz w:val="24"/>
      </w:rPr>
    </w:lvl>
    <w:lvl w:ilvl="6">
      <w:start w:val="1"/>
      <w:numFmt w:val="decimal"/>
      <w:lvlText w:val="%1.%2.%3.%4.%5.%6.%7"/>
      <w:lvlJc w:val="left"/>
      <w:pPr>
        <w:ind w:left="4488" w:hanging="1080"/>
      </w:pPr>
      <w:rPr>
        <w:rFonts w:hint="default"/>
        <w:b/>
        <w:sz w:val="24"/>
      </w:rPr>
    </w:lvl>
    <w:lvl w:ilvl="7">
      <w:start w:val="1"/>
      <w:numFmt w:val="decimal"/>
      <w:lvlText w:val="%1.%2.%3.%4.%5.%6.%7.%8"/>
      <w:lvlJc w:val="left"/>
      <w:pPr>
        <w:ind w:left="5416" w:hanging="1440"/>
      </w:pPr>
      <w:rPr>
        <w:rFonts w:hint="default"/>
        <w:b/>
        <w:sz w:val="24"/>
      </w:rPr>
    </w:lvl>
    <w:lvl w:ilvl="8">
      <w:start w:val="1"/>
      <w:numFmt w:val="decimal"/>
      <w:lvlText w:val="%1.%2.%3.%4.%5.%6.%7.%8.%9"/>
      <w:lvlJc w:val="left"/>
      <w:pPr>
        <w:ind w:left="5984" w:hanging="1440"/>
      </w:pPr>
      <w:rPr>
        <w:rFonts w:hint="default"/>
        <w:b/>
        <w:sz w:val="24"/>
      </w:rPr>
    </w:lvl>
  </w:abstractNum>
  <w:abstractNum w:abstractNumId="13">
    <w:nsid w:val="0B55641E"/>
    <w:multiLevelType w:val="hybridMultilevel"/>
    <w:tmpl w:val="30D26A82"/>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61611DB"/>
    <w:multiLevelType w:val="hybridMultilevel"/>
    <w:tmpl w:val="7E0646EA"/>
    <w:lvl w:ilvl="0" w:tplc="A9C2E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6365867"/>
    <w:multiLevelType w:val="hybridMultilevel"/>
    <w:tmpl w:val="74DA66CA"/>
    <w:lvl w:ilvl="0" w:tplc="B4F0D3D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nsid w:val="17A42628"/>
    <w:multiLevelType w:val="hybridMultilevel"/>
    <w:tmpl w:val="F68C17C0"/>
    <w:lvl w:ilvl="0" w:tplc="C0A88F4E">
      <w:start w:val="1"/>
      <w:numFmt w:val="bullet"/>
      <w:lvlText w:val="-"/>
      <w:lvlJc w:val="left"/>
      <w:pPr>
        <w:tabs>
          <w:tab w:val="num" w:pos="1778"/>
        </w:tabs>
        <w:ind w:left="1778" w:hanging="360"/>
      </w:pPr>
      <w:rPr>
        <w:rFonts w:ascii="Times New Roman" w:eastAsia="Times New Roman" w:hAnsi="Times New Roman" w:cs="Times New Roman" w:hint="default"/>
      </w:rPr>
    </w:lvl>
    <w:lvl w:ilvl="1" w:tplc="04150003" w:tentative="1">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8">
    <w:nsid w:val="17BA7E12"/>
    <w:multiLevelType w:val="multilevel"/>
    <w:tmpl w:val="DBA49E72"/>
    <w:lvl w:ilvl="0">
      <w:start w:val="1"/>
      <w:numFmt w:val="decimal"/>
      <w:lvlText w:val="%1."/>
      <w:lvlJc w:val="left"/>
      <w:pPr>
        <w:tabs>
          <w:tab w:val="num" w:pos="360"/>
        </w:tabs>
        <w:ind w:left="360" w:hanging="360"/>
      </w:pPr>
      <w:rPr>
        <w:rFonts w:cs="Times New Roman"/>
        <w:b/>
        <w:bCs/>
        <w:i w:val="0"/>
        <w:iCs w:val="0"/>
        <w:sz w:val="24"/>
        <w:szCs w:val="24"/>
      </w:rPr>
    </w:lvl>
    <w:lvl w:ilvl="1">
      <w:start w:val="7"/>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9">
    <w:nsid w:val="1D755028"/>
    <w:multiLevelType w:val="multilevel"/>
    <w:tmpl w:val="C128A698"/>
    <w:lvl w:ilvl="0">
      <w:start w:val="17"/>
      <w:numFmt w:val="decimal"/>
      <w:lvlText w:val="%1."/>
      <w:lvlJc w:val="left"/>
      <w:pPr>
        <w:ind w:left="555" w:hanging="555"/>
      </w:pPr>
      <w:rPr>
        <w:rFonts w:hint="default"/>
      </w:rPr>
    </w:lvl>
    <w:lvl w:ilvl="1">
      <w:start w:val="9"/>
      <w:numFmt w:val="decimal"/>
      <w:lvlText w:val="%1.%2."/>
      <w:lvlJc w:val="left"/>
      <w:pPr>
        <w:ind w:left="912" w:hanging="555"/>
      </w:pPr>
      <w:rPr>
        <w:rFonts w:hint="default"/>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0">
    <w:nsid w:val="254B71B4"/>
    <w:multiLevelType w:val="multilevel"/>
    <w:tmpl w:val="BF861660"/>
    <w:lvl w:ilvl="0">
      <w:start w:val="19"/>
      <w:numFmt w:val="decimal"/>
      <w:lvlText w:val="%1."/>
      <w:lvlJc w:val="left"/>
      <w:pPr>
        <w:ind w:left="405" w:hanging="405"/>
      </w:pPr>
      <w:rPr>
        <w:rFonts w:hint="default"/>
      </w:rPr>
    </w:lvl>
    <w:lvl w:ilvl="1">
      <w:start w:val="1"/>
      <w:numFmt w:val="decimal"/>
      <w:lvlText w:val="%1.%2."/>
      <w:lvlJc w:val="left"/>
      <w:pPr>
        <w:ind w:left="762" w:hanging="40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1">
    <w:nsid w:val="27CC7E7E"/>
    <w:multiLevelType w:val="singleLevel"/>
    <w:tmpl w:val="04150001"/>
    <w:lvl w:ilvl="0">
      <w:start w:val="1"/>
      <w:numFmt w:val="bullet"/>
      <w:lvlText w:val=""/>
      <w:lvlJc w:val="left"/>
      <w:pPr>
        <w:ind w:left="720" w:hanging="360"/>
      </w:pPr>
      <w:rPr>
        <w:rFonts w:ascii="Symbol" w:hAnsi="Symbol" w:cs="Symbol" w:hint="default"/>
      </w:rPr>
    </w:lvl>
  </w:abstractNum>
  <w:abstractNum w:abstractNumId="22">
    <w:nsid w:val="2AAF3C4B"/>
    <w:multiLevelType w:val="multilevel"/>
    <w:tmpl w:val="7988D862"/>
    <w:lvl w:ilvl="0">
      <w:start w:val="3"/>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23">
    <w:nsid w:val="2C9F0160"/>
    <w:multiLevelType w:val="multilevel"/>
    <w:tmpl w:val="31E46B38"/>
    <w:lvl w:ilvl="0">
      <w:start w:val="17"/>
      <w:numFmt w:val="decimal"/>
      <w:lvlText w:val="%1"/>
      <w:lvlJc w:val="left"/>
      <w:pPr>
        <w:ind w:left="360" w:hanging="360"/>
      </w:pPr>
      <w:rPr>
        <w:rFonts w:hint="default"/>
      </w:rPr>
    </w:lvl>
    <w:lvl w:ilvl="1">
      <w:start w:val="5"/>
      <w:numFmt w:val="decimal"/>
      <w:lvlText w:val="%1.%2"/>
      <w:lvlJc w:val="left"/>
      <w:pPr>
        <w:ind w:left="717" w:hanging="36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4">
    <w:nsid w:val="2D222B2C"/>
    <w:multiLevelType w:val="hybridMultilevel"/>
    <w:tmpl w:val="D2E6629E"/>
    <w:lvl w:ilvl="0" w:tplc="A9C2E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6E81891"/>
    <w:multiLevelType w:val="hybridMultilevel"/>
    <w:tmpl w:val="75746BA0"/>
    <w:lvl w:ilvl="0" w:tplc="D5E2EFB2">
      <w:start w:val="1"/>
      <w:numFmt w:val="lowerLetter"/>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8B19D9"/>
    <w:multiLevelType w:val="hybridMultilevel"/>
    <w:tmpl w:val="AED0FC3C"/>
    <w:name w:val="WW8Num272"/>
    <w:lvl w:ilvl="0" w:tplc="FFFFFFFF">
      <w:start w:val="1"/>
      <w:numFmt w:val="ordin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3C415943"/>
    <w:multiLevelType w:val="hybridMultilevel"/>
    <w:tmpl w:val="6D1EB7C6"/>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8">
    <w:nsid w:val="3DD67746"/>
    <w:multiLevelType w:val="multilevel"/>
    <w:tmpl w:val="F04AD7BA"/>
    <w:lvl w:ilvl="0">
      <w:start w:val="15"/>
      <w:numFmt w:val="decimal"/>
      <w:lvlText w:val="%1."/>
      <w:lvlJc w:val="left"/>
      <w:pPr>
        <w:ind w:left="405" w:hanging="405"/>
      </w:pPr>
      <w:rPr>
        <w:rFonts w:hint="default"/>
      </w:rPr>
    </w:lvl>
    <w:lvl w:ilvl="1">
      <w:start w:val="1"/>
      <w:numFmt w:val="decimal"/>
      <w:lvlText w:val="%1.%2."/>
      <w:lvlJc w:val="left"/>
      <w:pPr>
        <w:ind w:left="762" w:hanging="405"/>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9">
    <w:nsid w:val="3F585E7E"/>
    <w:multiLevelType w:val="hybridMultilevel"/>
    <w:tmpl w:val="C4964E9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0">
    <w:nsid w:val="4C081464"/>
    <w:multiLevelType w:val="multilevel"/>
    <w:tmpl w:val="FDCE5658"/>
    <w:lvl w:ilvl="0">
      <w:start w:val="23"/>
      <w:numFmt w:val="decimal"/>
      <w:lvlText w:val="%1."/>
      <w:lvlJc w:val="left"/>
      <w:pPr>
        <w:ind w:left="405" w:hanging="405"/>
      </w:pPr>
      <w:rPr>
        <w:rFonts w:hint="default"/>
      </w:rPr>
    </w:lvl>
    <w:lvl w:ilvl="1">
      <w:start w:val="1"/>
      <w:numFmt w:val="decimal"/>
      <w:lvlText w:val="%1.%2."/>
      <w:lvlJc w:val="left"/>
      <w:pPr>
        <w:ind w:left="1191" w:hanging="40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31">
    <w:nsid w:val="4CD37AB5"/>
    <w:multiLevelType w:val="hybridMultilevel"/>
    <w:tmpl w:val="8E585C98"/>
    <w:lvl w:ilvl="0" w:tplc="4FEA18C4">
      <w:start w:val="1"/>
      <w:numFmt w:val="decimal"/>
      <w:lvlText w:val="%1)"/>
      <w:lvlJc w:val="left"/>
      <w:pPr>
        <w:tabs>
          <w:tab w:val="num" w:pos="1866"/>
        </w:tabs>
        <w:ind w:left="1866"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4EBD00E3"/>
    <w:multiLevelType w:val="hybridMultilevel"/>
    <w:tmpl w:val="428C8302"/>
    <w:lvl w:ilvl="0" w:tplc="487ADBEA">
      <w:start w:val="1"/>
      <w:numFmt w:val="decimal"/>
      <w:lvlText w:val="3.%1."/>
      <w:lvlJc w:val="left"/>
      <w:pPr>
        <w:ind w:left="720" w:hanging="360"/>
      </w:pPr>
      <w:rPr>
        <w:rFonts w:hint="default"/>
        <w:b/>
      </w:rPr>
    </w:lvl>
    <w:lvl w:ilvl="1" w:tplc="5474487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5A4639"/>
    <w:multiLevelType w:val="hybridMultilevel"/>
    <w:tmpl w:val="C8700D28"/>
    <w:lvl w:ilvl="0" w:tplc="2E1090F4">
      <w:start w:val="1"/>
      <w:numFmt w:val="lowerLetter"/>
      <w:lvlText w:val="%1)"/>
      <w:lvlJc w:val="left"/>
      <w:pPr>
        <w:ind w:left="1440" w:hanging="360"/>
      </w:pPr>
      <w:rPr>
        <w:rFonts w:cs="Times New Roman"/>
        <w:i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nsid w:val="53F64446"/>
    <w:multiLevelType w:val="multilevel"/>
    <w:tmpl w:val="A5EA6B78"/>
    <w:lvl w:ilvl="0">
      <w:start w:val="17"/>
      <w:numFmt w:val="decimal"/>
      <w:lvlText w:val="%1"/>
      <w:lvlJc w:val="left"/>
      <w:pPr>
        <w:ind w:left="360" w:hanging="360"/>
      </w:pPr>
      <w:rPr>
        <w:rFonts w:hint="default"/>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5">
    <w:nsid w:val="55364F63"/>
    <w:multiLevelType w:val="multilevel"/>
    <w:tmpl w:val="C7F214B2"/>
    <w:lvl w:ilvl="0">
      <w:start w:val="17"/>
      <w:numFmt w:val="decimal"/>
      <w:lvlText w:val="%1."/>
      <w:lvlJc w:val="left"/>
      <w:pPr>
        <w:ind w:left="689" w:hanging="405"/>
      </w:pPr>
      <w:rPr>
        <w:rFonts w:hint="default"/>
      </w:rPr>
    </w:lvl>
    <w:lvl w:ilvl="1">
      <w:start w:val="7"/>
      <w:numFmt w:val="decimal"/>
      <w:lvlText w:val="%1.%2."/>
      <w:lvlJc w:val="left"/>
      <w:pPr>
        <w:ind w:left="762" w:hanging="405"/>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36">
    <w:nsid w:val="644D2FA4"/>
    <w:multiLevelType w:val="hybridMultilevel"/>
    <w:tmpl w:val="5A0CD780"/>
    <w:lvl w:ilvl="0" w:tplc="BF4699BE">
      <w:start w:val="1"/>
      <w:numFmt w:val="decimal"/>
      <w:lvlText w:val="%1."/>
      <w:lvlJc w:val="left"/>
      <w:pPr>
        <w:tabs>
          <w:tab w:val="num" w:pos="720"/>
        </w:tabs>
        <w:ind w:left="720" w:hanging="360"/>
      </w:pPr>
      <w:rPr>
        <w:rFonts w:cs="Times New Roman" w:hint="default"/>
        <w:b/>
        <w:bCs/>
        <w:i w:val="0"/>
        <w:iCs w:val="0"/>
        <w:sz w:val="24"/>
        <w:szCs w:val="24"/>
      </w:rPr>
    </w:lvl>
    <w:lvl w:ilvl="1" w:tplc="ED42874C">
      <w:start w:val="1"/>
      <w:numFmt w:val="lowerLetter"/>
      <w:lvlText w:val="%2."/>
      <w:lvlJc w:val="left"/>
      <w:pPr>
        <w:tabs>
          <w:tab w:val="num" w:pos="1440"/>
        </w:tabs>
        <w:ind w:left="1440" w:hanging="360"/>
      </w:pPr>
      <w:rPr>
        <w:rFonts w:cs="Times New Roman"/>
      </w:rPr>
    </w:lvl>
    <w:lvl w:ilvl="2" w:tplc="3030304C">
      <w:start w:val="1"/>
      <w:numFmt w:val="lowerRoman"/>
      <w:lvlText w:val="%3."/>
      <w:lvlJc w:val="right"/>
      <w:pPr>
        <w:tabs>
          <w:tab w:val="num" w:pos="2160"/>
        </w:tabs>
        <w:ind w:left="2160" w:hanging="180"/>
      </w:pPr>
      <w:rPr>
        <w:rFonts w:cs="Times New Roman"/>
      </w:rPr>
    </w:lvl>
    <w:lvl w:ilvl="3" w:tplc="755CDCEC">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69C334E8"/>
    <w:multiLevelType w:val="hybridMultilevel"/>
    <w:tmpl w:val="E8CC87C0"/>
    <w:lvl w:ilvl="0" w:tplc="1884EE02">
      <w:start w:val="1"/>
      <w:numFmt w:val="decimal"/>
      <w:lvlText w:val="%1)"/>
      <w:lvlJc w:val="left"/>
      <w:pPr>
        <w:tabs>
          <w:tab w:val="num" w:pos="717"/>
        </w:tabs>
        <w:ind w:left="717" w:hanging="360"/>
      </w:pPr>
      <w:rPr>
        <w:rFonts w:cs="Times New Roman" w:hint="default"/>
      </w:rPr>
    </w:lvl>
    <w:lvl w:ilvl="1" w:tplc="04150017">
      <w:start w:val="1"/>
      <w:numFmt w:val="lowerLetter"/>
      <w:lvlText w:val="%2)"/>
      <w:lvlJc w:val="left"/>
      <w:pPr>
        <w:tabs>
          <w:tab w:val="num" w:pos="1437"/>
        </w:tabs>
        <w:ind w:left="1437" w:hanging="360"/>
      </w:pPr>
      <w:rPr>
        <w:rFonts w:cs="Times New Roman" w:hint="default"/>
      </w:rPr>
    </w:lvl>
    <w:lvl w:ilvl="2" w:tplc="0415001B" w:tentative="1">
      <w:start w:val="1"/>
      <w:numFmt w:val="lowerRoman"/>
      <w:lvlText w:val="%3."/>
      <w:lvlJc w:val="right"/>
      <w:pPr>
        <w:tabs>
          <w:tab w:val="num" w:pos="2157"/>
        </w:tabs>
        <w:ind w:left="2157" w:hanging="180"/>
      </w:pPr>
      <w:rPr>
        <w:rFonts w:cs="Times New Roman"/>
      </w:rPr>
    </w:lvl>
    <w:lvl w:ilvl="3" w:tplc="0415000F" w:tentative="1">
      <w:start w:val="1"/>
      <w:numFmt w:val="decimal"/>
      <w:lvlText w:val="%4."/>
      <w:lvlJc w:val="left"/>
      <w:pPr>
        <w:tabs>
          <w:tab w:val="num" w:pos="2877"/>
        </w:tabs>
        <w:ind w:left="2877" w:hanging="360"/>
      </w:pPr>
      <w:rPr>
        <w:rFonts w:cs="Times New Roman"/>
      </w:rPr>
    </w:lvl>
    <w:lvl w:ilvl="4" w:tplc="04150019" w:tentative="1">
      <w:start w:val="1"/>
      <w:numFmt w:val="lowerLetter"/>
      <w:lvlText w:val="%5."/>
      <w:lvlJc w:val="left"/>
      <w:pPr>
        <w:tabs>
          <w:tab w:val="num" w:pos="3597"/>
        </w:tabs>
        <w:ind w:left="3597" w:hanging="360"/>
      </w:pPr>
      <w:rPr>
        <w:rFonts w:cs="Times New Roman"/>
      </w:rPr>
    </w:lvl>
    <w:lvl w:ilvl="5" w:tplc="0415001B" w:tentative="1">
      <w:start w:val="1"/>
      <w:numFmt w:val="lowerRoman"/>
      <w:lvlText w:val="%6."/>
      <w:lvlJc w:val="right"/>
      <w:pPr>
        <w:tabs>
          <w:tab w:val="num" w:pos="4317"/>
        </w:tabs>
        <w:ind w:left="4317" w:hanging="180"/>
      </w:pPr>
      <w:rPr>
        <w:rFonts w:cs="Times New Roman"/>
      </w:rPr>
    </w:lvl>
    <w:lvl w:ilvl="6" w:tplc="0415000F" w:tentative="1">
      <w:start w:val="1"/>
      <w:numFmt w:val="decimal"/>
      <w:lvlText w:val="%7."/>
      <w:lvlJc w:val="left"/>
      <w:pPr>
        <w:tabs>
          <w:tab w:val="num" w:pos="5037"/>
        </w:tabs>
        <w:ind w:left="5037" w:hanging="360"/>
      </w:pPr>
      <w:rPr>
        <w:rFonts w:cs="Times New Roman"/>
      </w:rPr>
    </w:lvl>
    <w:lvl w:ilvl="7" w:tplc="04150019" w:tentative="1">
      <w:start w:val="1"/>
      <w:numFmt w:val="lowerLetter"/>
      <w:lvlText w:val="%8."/>
      <w:lvlJc w:val="left"/>
      <w:pPr>
        <w:tabs>
          <w:tab w:val="num" w:pos="5757"/>
        </w:tabs>
        <w:ind w:left="5757" w:hanging="360"/>
      </w:pPr>
      <w:rPr>
        <w:rFonts w:cs="Times New Roman"/>
      </w:rPr>
    </w:lvl>
    <w:lvl w:ilvl="8" w:tplc="0415001B" w:tentative="1">
      <w:start w:val="1"/>
      <w:numFmt w:val="lowerRoman"/>
      <w:lvlText w:val="%9."/>
      <w:lvlJc w:val="right"/>
      <w:pPr>
        <w:tabs>
          <w:tab w:val="num" w:pos="6477"/>
        </w:tabs>
        <w:ind w:left="6477" w:hanging="180"/>
      </w:pPr>
      <w:rPr>
        <w:rFonts w:cs="Times New Roman"/>
      </w:rPr>
    </w:lvl>
  </w:abstractNum>
  <w:abstractNum w:abstractNumId="38">
    <w:nsid w:val="6D651B4E"/>
    <w:multiLevelType w:val="hybridMultilevel"/>
    <w:tmpl w:val="4BB4B9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FB296C"/>
    <w:multiLevelType w:val="hybridMultilevel"/>
    <w:tmpl w:val="CF163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1"/>
  </w:num>
  <w:num w:numId="3">
    <w:abstractNumId w:val="29"/>
  </w:num>
  <w:num w:numId="4">
    <w:abstractNumId w:val="7"/>
  </w:num>
  <w:num w:numId="5">
    <w:abstractNumId w:val="37"/>
  </w:num>
  <w:num w:numId="6">
    <w:abstractNumId w:val="36"/>
  </w:num>
  <w:num w:numId="7">
    <w:abstractNumId w:val="32"/>
  </w:num>
  <w:num w:numId="8">
    <w:abstractNumId w:val="17"/>
  </w:num>
  <w:num w:numId="9">
    <w:abstractNumId w:val="25"/>
  </w:num>
  <w:num w:numId="10">
    <w:abstractNumId w:val="10"/>
  </w:num>
  <w:num w:numId="11">
    <w:abstractNumId w:val="16"/>
  </w:num>
  <w:num w:numId="12">
    <w:abstractNumId w:val="24"/>
  </w:num>
  <w:num w:numId="13">
    <w:abstractNumId w:val="15"/>
  </w:num>
  <w:num w:numId="14">
    <w:abstractNumId w:val="39"/>
  </w:num>
  <w:num w:numId="15">
    <w:abstractNumId w:val="27"/>
  </w:num>
  <w:num w:numId="16">
    <w:abstractNumId w:val="11"/>
  </w:num>
  <w:num w:numId="17">
    <w:abstractNumId w:val="13"/>
  </w:num>
  <w:num w:numId="18">
    <w:abstractNumId w:val="38"/>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3"/>
  </w:num>
  <w:num w:numId="22">
    <w:abstractNumId w:val="21"/>
  </w:num>
  <w:num w:numId="23">
    <w:abstractNumId w:val="12"/>
  </w:num>
  <w:num w:numId="24">
    <w:abstractNumId w:val="9"/>
  </w:num>
  <w:num w:numId="25">
    <w:abstractNumId w:val="28"/>
  </w:num>
  <w:num w:numId="26">
    <w:abstractNumId w:val="23"/>
  </w:num>
  <w:num w:numId="27">
    <w:abstractNumId w:val="35"/>
  </w:num>
  <w:num w:numId="28">
    <w:abstractNumId w:val="20"/>
  </w:num>
  <w:num w:numId="29">
    <w:abstractNumId w:val="30"/>
  </w:num>
  <w:num w:numId="30">
    <w:abstractNumId w:val="8"/>
  </w:num>
  <w:num w:numId="31">
    <w:abstractNumId w:val="34"/>
  </w:num>
  <w:num w:numId="32">
    <w:abstractNumId w:val="19"/>
  </w:num>
  <w:num w:numId="33">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ED5FAB"/>
    <w:rsid w:val="000004DD"/>
    <w:rsid w:val="00001021"/>
    <w:rsid w:val="00001365"/>
    <w:rsid w:val="0000139F"/>
    <w:rsid w:val="00001CD4"/>
    <w:rsid w:val="00001ECC"/>
    <w:rsid w:val="00004419"/>
    <w:rsid w:val="0000460A"/>
    <w:rsid w:val="000049D1"/>
    <w:rsid w:val="00005202"/>
    <w:rsid w:val="00006DB7"/>
    <w:rsid w:val="0001182A"/>
    <w:rsid w:val="00011D83"/>
    <w:rsid w:val="00012329"/>
    <w:rsid w:val="000140B7"/>
    <w:rsid w:val="00014976"/>
    <w:rsid w:val="00015215"/>
    <w:rsid w:val="00015753"/>
    <w:rsid w:val="00016FEF"/>
    <w:rsid w:val="00020559"/>
    <w:rsid w:val="00021E6C"/>
    <w:rsid w:val="000225E3"/>
    <w:rsid w:val="00022696"/>
    <w:rsid w:val="00022797"/>
    <w:rsid w:val="00023B90"/>
    <w:rsid w:val="00025AF4"/>
    <w:rsid w:val="00025F81"/>
    <w:rsid w:val="000261F0"/>
    <w:rsid w:val="00026323"/>
    <w:rsid w:val="00026E41"/>
    <w:rsid w:val="00027011"/>
    <w:rsid w:val="00030F35"/>
    <w:rsid w:val="000335C1"/>
    <w:rsid w:val="00033D85"/>
    <w:rsid w:val="00040D33"/>
    <w:rsid w:val="00042B88"/>
    <w:rsid w:val="00045115"/>
    <w:rsid w:val="00045155"/>
    <w:rsid w:val="00051AAC"/>
    <w:rsid w:val="00052AD6"/>
    <w:rsid w:val="00052DBA"/>
    <w:rsid w:val="0005624F"/>
    <w:rsid w:val="000601C5"/>
    <w:rsid w:val="00060E86"/>
    <w:rsid w:val="00061C1D"/>
    <w:rsid w:val="00061DDA"/>
    <w:rsid w:val="00061F8C"/>
    <w:rsid w:val="00064239"/>
    <w:rsid w:val="00064884"/>
    <w:rsid w:val="00065156"/>
    <w:rsid w:val="00065F21"/>
    <w:rsid w:val="00070884"/>
    <w:rsid w:val="000737B5"/>
    <w:rsid w:val="00073BC8"/>
    <w:rsid w:val="000744EB"/>
    <w:rsid w:val="0008149F"/>
    <w:rsid w:val="000829B6"/>
    <w:rsid w:val="00082AA3"/>
    <w:rsid w:val="00083A3B"/>
    <w:rsid w:val="00083CF2"/>
    <w:rsid w:val="0008477C"/>
    <w:rsid w:val="00085390"/>
    <w:rsid w:val="0008649F"/>
    <w:rsid w:val="00086B4D"/>
    <w:rsid w:val="00091809"/>
    <w:rsid w:val="00091EA6"/>
    <w:rsid w:val="00092279"/>
    <w:rsid w:val="00092303"/>
    <w:rsid w:val="00092E73"/>
    <w:rsid w:val="00093F31"/>
    <w:rsid w:val="00095AF7"/>
    <w:rsid w:val="000A08BA"/>
    <w:rsid w:val="000A1DB3"/>
    <w:rsid w:val="000A1EE0"/>
    <w:rsid w:val="000A1FF7"/>
    <w:rsid w:val="000A27EF"/>
    <w:rsid w:val="000A5268"/>
    <w:rsid w:val="000A600A"/>
    <w:rsid w:val="000B0798"/>
    <w:rsid w:val="000B1423"/>
    <w:rsid w:val="000B1738"/>
    <w:rsid w:val="000B2F95"/>
    <w:rsid w:val="000B3CFA"/>
    <w:rsid w:val="000B4DAA"/>
    <w:rsid w:val="000B4FAE"/>
    <w:rsid w:val="000B5062"/>
    <w:rsid w:val="000B5071"/>
    <w:rsid w:val="000B575C"/>
    <w:rsid w:val="000B5CDD"/>
    <w:rsid w:val="000B5D1F"/>
    <w:rsid w:val="000B771A"/>
    <w:rsid w:val="000B7A60"/>
    <w:rsid w:val="000B7FC7"/>
    <w:rsid w:val="000C2264"/>
    <w:rsid w:val="000C2562"/>
    <w:rsid w:val="000C2D51"/>
    <w:rsid w:val="000C3DE4"/>
    <w:rsid w:val="000C4221"/>
    <w:rsid w:val="000C4D05"/>
    <w:rsid w:val="000C4D86"/>
    <w:rsid w:val="000C6BE1"/>
    <w:rsid w:val="000C7A98"/>
    <w:rsid w:val="000D0221"/>
    <w:rsid w:val="000D04DF"/>
    <w:rsid w:val="000D0555"/>
    <w:rsid w:val="000D124E"/>
    <w:rsid w:val="000D238D"/>
    <w:rsid w:val="000D28EE"/>
    <w:rsid w:val="000D2EBD"/>
    <w:rsid w:val="000D381C"/>
    <w:rsid w:val="000D5928"/>
    <w:rsid w:val="000D6685"/>
    <w:rsid w:val="000D687E"/>
    <w:rsid w:val="000D6C6A"/>
    <w:rsid w:val="000E068C"/>
    <w:rsid w:val="000E3568"/>
    <w:rsid w:val="000E55D7"/>
    <w:rsid w:val="000E57D9"/>
    <w:rsid w:val="000E6A9C"/>
    <w:rsid w:val="000E75C6"/>
    <w:rsid w:val="000F0376"/>
    <w:rsid w:val="000F3E91"/>
    <w:rsid w:val="000F4AF9"/>
    <w:rsid w:val="000F66D9"/>
    <w:rsid w:val="0010020F"/>
    <w:rsid w:val="0010148C"/>
    <w:rsid w:val="001031DE"/>
    <w:rsid w:val="00103B88"/>
    <w:rsid w:val="00103BB8"/>
    <w:rsid w:val="00104555"/>
    <w:rsid w:val="00106F01"/>
    <w:rsid w:val="00110132"/>
    <w:rsid w:val="0011063E"/>
    <w:rsid w:val="00110C97"/>
    <w:rsid w:val="001116C9"/>
    <w:rsid w:val="00111E1F"/>
    <w:rsid w:val="00112069"/>
    <w:rsid w:val="00112156"/>
    <w:rsid w:val="0011280F"/>
    <w:rsid w:val="00113142"/>
    <w:rsid w:val="00114A7E"/>
    <w:rsid w:val="00115E38"/>
    <w:rsid w:val="00115F8D"/>
    <w:rsid w:val="00117241"/>
    <w:rsid w:val="00120095"/>
    <w:rsid w:val="001205AF"/>
    <w:rsid w:val="001225E6"/>
    <w:rsid w:val="001229DF"/>
    <w:rsid w:val="00124A96"/>
    <w:rsid w:val="0012690A"/>
    <w:rsid w:val="0013412B"/>
    <w:rsid w:val="00134459"/>
    <w:rsid w:val="00141026"/>
    <w:rsid w:val="00142A68"/>
    <w:rsid w:val="00143488"/>
    <w:rsid w:val="00143AA1"/>
    <w:rsid w:val="00143DCC"/>
    <w:rsid w:val="0014414B"/>
    <w:rsid w:val="0014655E"/>
    <w:rsid w:val="001475F6"/>
    <w:rsid w:val="0015000B"/>
    <w:rsid w:val="001530E3"/>
    <w:rsid w:val="001538B0"/>
    <w:rsid w:val="00154EF7"/>
    <w:rsid w:val="0015593E"/>
    <w:rsid w:val="0015645F"/>
    <w:rsid w:val="00161F62"/>
    <w:rsid w:val="00163B79"/>
    <w:rsid w:val="001670F1"/>
    <w:rsid w:val="00172B58"/>
    <w:rsid w:val="00173198"/>
    <w:rsid w:val="001732D6"/>
    <w:rsid w:val="001744BD"/>
    <w:rsid w:val="001748FE"/>
    <w:rsid w:val="00174D0D"/>
    <w:rsid w:val="0017690F"/>
    <w:rsid w:val="001776B0"/>
    <w:rsid w:val="001804CD"/>
    <w:rsid w:val="001823D8"/>
    <w:rsid w:val="0018314E"/>
    <w:rsid w:val="00183DB6"/>
    <w:rsid w:val="00184B45"/>
    <w:rsid w:val="00186FFC"/>
    <w:rsid w:val="00191506"/>
    <w:rsid w:val="00192173"/>
    <w:rsid w:val="001922DD"/>
    <w:rsid w:val="0019290E"/>
    <w:rsid w:val="00192C71"/>
    <w:rsid w:val="00193297"/>
    <w:rsid w:val="001943FF"/>
    <w:rsid w:val="00194770"/>
    <w:rsid w:val="00195119"/>
    <w:rsid w:val="00196B27"/>
    <w:rsid w:val="00197F9B"/>
    <w:rsid w:val="001A0666"/>
    <w:rsid w:val="001A073E"/>
    <w:rsid w:val="001A0ECB"/>
    <w:rsid w:val="001A1CFC"/>
    <w:rsid w:val="001A2540"/>
    <w:rsid w:val="001A307F"/>
    <w:rsid w:val="001A4B6A"/>
    <w:rsid w:val="001A64CC"/>
    <w:rsid w:val="001A6764"/>
    <w:rsid w:val="001A7461"/>
    <w:rsid w:val="001A75BE"/>
    <w:rsid w:val="001B1C29"/>
    <w:rsid w:val="001B1D06"/>
    <w:rsid w:val="001B2D2A"/>
    <w:rsid w:val="001B4203"/>
    <w:rsid w:val="001B6AD8"/>
    <w:rsid w:val="001B7296"/>
    <w:rsid w:val="001C0A4D"/>
    <w:rsid w:val="001C0A74"/>
    <w:rsid w:val="001C1B8C"/>
    <w:rsid w:val="001C1CCD"/>
    <w:rsid w:val="001C1E5B"/>
    <w:rsid w:val="001C2A0B"/>
    <w:rsid w:val="001C3B41"/>
    <w:rsid w:val="001C5AC9"/>
    <w:rsid w:val="001C63A9"/>
    <w:rsid w:val="001C709E"/>
    <w:rsid w:val="001C7196"/>
    <w:rsid w:val="001C7B8D"/>
    <w:rsid w:val="001D04EE"/>
    <w:rsid w:val="001D051F"/>
    <w:rsid w:val="001D2108"/>
    <w:rsid w:val="001D2C39"/>
    <w:rsid w:val="001D34A2"/>
    <w:rsid w:val="001D393F"/>
    <w:rsid w:val="001D4021"/>
    <w:rsid w:val="001D4971"/>
    <w:rsid w:val="001D5AB3"/>
    <w:rsid w:val="001D5B53"/>
    <w:rsid w:val="001D660A"/>
    <w:rsid w:val="001E04DB"/>
    <w:rsid w:val="001E10B6"/>
    <w:rsid w:val="001E1DAB"/>
    <w:rsid w:val="001E3D18"/>
    <w:rsid w:val="001E3F93"/>
    <w:rsid w:val="001E4C6C"/>
    <w:rsid w:val="001E58BF"/>
    <w:rsid w:val="001E69C1"/>
    <w:rsid w:val="001E73CE"/>
    <w:rsid w:val="001F03AB"/>
    <w:rsid w:val="001F0871"/>
    <w:rsid w:val="001F47CA"/>
    <w:rsid w:val="001F6A30"/>
    <w:rsid w:val="001F7736"/>
    <w:rsid w:val="00200F93"/>
    <w:rsid w:val="00201A04"/>
    <w:rsid w:val="002034C2"/>
    <w:rsid w:val="00203D12"/>
    <w:rsid w:val="00204754"/>
    <w:rsid w:val="00204DB6"/>
    <w:rsid w:val="0020748D"/>
    <w:rsid w:val="002107A4"/>
    <w:rsid w:val="002112D5"/>
    <w:rsid w:val="0021149D"/>
    <w:rsid w:val="002114A6"/>
    <w:rsid w:val="00212E01"/>
    <w:rsid w:val="002142E0"/>
    <w:rsid w:val="00217323"/>
    <w:rsid w:val="002206CF"/>
    <w:rsid w:val="00221054"/>
    <w:rsid w:val="00221557"/>
    <w:rsid w:val="00222DBB"/>
    <w:rsid w:val="00223B3C"/>
    <w:rsid w:val="00224B49"/>
    <w:rsid w:val="00225397"/>
    <w:rsid w:val="00225B55"/>
    <w:rsid w:val="00231AF6"/>
    <w:rsid w:val="00231BA6"/>
    <w:rsid w:val="00232C25"/>
    <w:rsid w:val="002338B6"/>
    <w:rsid w:val="002338B9"/>
    <w:rsid w:val="00235231"/>
    <w:rsid w:val="0023595E"/>
    <w:rsid w:val="00236D0A"/>
    <w:rsid w:val="0024047E"/>
    <w:rsid w:val="002409A8"/>
    <w:rsid w:val="00241822"/>
    <w:rsid w:val="0024224D"/>
    <w:rsid w:val="0024227E"/>
    <w:rsid w:val="002430D4"/>
    <w:rsid w:val="00245337"/>
    <w:rsid w:val="00246B03"/>
    <w:rsid w:val="00252740"/>
    <w:rsid w:val="00253851"/>
    <w:rsid w:val="00253BA2"/>
    <w:rsid w:val="00254A19"/>
    <w:rsid w:val="002600AB"/>
    <w:rsid w:val="00260E59"/>
    <w:rsid w:val="002628E3"/>
    <w:rsid w:val="00262E54"/>
    <w:rsid w:val="00263C69"/>
    <w:rsid w:val="00263E72"/>
    <w:rsid w:val="0026499D"/>
    <w:rsid w:val="00265C59"/>
    <w:rsid w:val="00266B19"/>
    <w:rsid w:val="00266B8B"/>
    <w:rsid w:val="0026727E"/>
    <w:rsid w:val="00267362"/>
    <w:rsid w:val="00267A73"/>
    <w:rsid w:val="002709B8"/>
    <w:rsid w:val="00270B80"/>
    <w:rsid w:val="00270FBD"/>
    <w:rsid w:val="00277EEA"/>
    <w:rsid w:val="00280032"/>
    <w:rsid w:val="00280D88"/>
    <w:rsid w:val="002822D0"/>
    <w:rsid w:val="00283056"/>
    <w:rsid w:val="00283389"/>
    <w:rsid w:val="002847B8"/>
    <w:rsid w:val="0028624D"/>
    <w:rsid w:val="00286449"/>
    <w:rsid w:val="0028777F"/>
    <w:rsid w:val="00287A98"/>
    <w:rsid w:val="002901C7"/>
    <w:rsid w:val="00290789"/>
    <w:rsid w:val="002932A8"/>
    <w:rsid w:val="0029348C"/>
    <w:rsid w:val="00293A4E"/>
    <w:rsid w:val="0029445B"/>
    <w:rsid w:val="00294C89"/>
    <w:rsid w:val="00295824"/>
    <w:rsid w:val="00295826"/>
    <w:rsid w:val="00295C1B"/>
    <w:rsid w:val="00296DAF"/>
    <w:rsid w:val="002A17FF"/>
    <w:rsid w:val="002A2030"/>
    <w:rsid w:val="002A627F"/>
    <w:rsid w:val="002A6B6B"/>
    <w:rsid w:val="002B3D09"/>
    <w:rsid w:val="002B5B3A"/>
    <w:rsid w:val="002B644C"/>
    <w:rsid w:val="002B6575"/>
    <w:rsid w:val="002B6FB0"/>
    <w:rsid w:val="002B7DD9"/>
    <w:rsid w:val="002B7E37"/>
    <w:rsid w:val="002C00D5"/>
    <w:rsid w:val="002C097B"/>
    <w:rsid w:val="002C2FA2"/>
    <w:rsid w:val="002C512E"/>
    <w:rsid w:val="002C5649"/>
    <w:rsid w:val="002C58CD"/>
    <w:rsid w:val="002C5C5C"/>
    <w:rsid w:val="002C6208"/>
    <w:rsid w:val="002C65DD"/>
    <w:rsid w:val="002C6B29"/>
    <w:rsid w:val="002D0324"/>
    <w:rsid w:val="002D0EC9"/>
    <w:rsid w:val="002D3A2F"/>
    <w:rsid w:val="002D51A4"/>
    <w:rsid w:val="002D5CED"/>
    <w:rsid w:val="002D5D21"/>
    <w:rsid w:val="002D7786"/>
    <w:rsid w:val="002D7FF5"/>
    <w:rsid w:val="002E044E"/>
    <w:rsid w:val="002E0AA6"/>
    <w:rsid w:val="002E117F"/>
    <w:rsid w:val="002E12B8"/>
    <w:rsid w:val="002E16B3"/>
    <w:rsid w:val="002E4436"/>
    <w:rsid w:val="002E47D7"/>
    <w:rsid w:val="002F0D48"/>
    <w:rsid w:val="002F0D76"/>
    <w:rsid w:val="002F0ED5"/>
    <w:rsid w:val="002F134F"/>
    <w:rsid w:val="002F3CD6"/>
    <w:rsid w:val="002F4176"/>
    <w:rsid w:val="00301187"/>
    <w:rsid w:val="003013DE"/>
    <w:rsid w:val="00301734"/>
    <w:rsid w:val="00301CB8"/>
    <w:rsid w:val="00302388"/>
    <w:rsid w:val="00302508"/>
    <w:rsid w:val="00303267"/>
    <w:rsid w:val="003037DB"/>
    <w:rsid w:val="00305CE3"/>
    <w:rsid w:val="00305E2E"/>
    <w:rsid w:val="0030621B"/>
    <w:rsid w:val="003066B0"/>
    <w:rsid w:val="00306AF2"/>
    <w:rsid w:val="0031003C"/>
    <w:rsid w:val="003120B2"/>
    <w:rsid w:val="003124B9"/>
    <w:rsid w:val="003129B6"/>
    <w:rsid w:val="00312C5E"/>
    <w:rsid w:val="00315FD1"/>
    <w:rsid w:val="00317625"/>
    <w:rsid w:val="003222E4"/>
    <w:rsid w:val="00322C1D"/>
    <w:rsid w:val="0032387F"/>
    <w:rsid w:val="00324F23"/>
    <w:rsid w:val="003255CB"/>
    <w:rsid w:val="00325E57"/>
    <w:rsid w:val="00327ABA"/>
    <w:rsid w:val="00332C0E"/>
    <w:rsid w:val="00334B8D"/>
    <w:rsid w:val="00335925"/>
    <w:rsid w:val="003360C9"/>
    <w:rsid w:val="00336460"/>
    <w:rsid w:val="0033716E"/>
    <w:rsid w:val="003411C8"/>
    <w:rsid w:val="00341293"/>
    <w:rsid w:val="00341591"/>
    <w:rsid w:val="00344FE1"/>
    <w:rsid w:val="00345969"/>
    <w:rsid w:val="00345A92"/>
    <w:rsid w:val="00345C8C"/>
    <w:rsid w:val="003468F8"/>
    <w:rsid w:val="003500DA"/>
    <w:rsid w:val="0035122E"/>
    <w:rsid w:val="003525E7"/>
    <w:rsid w:val="00352A1B"/>
    <w:rsid w:val="00352DD6"/>
    <w:rsid w:val="003535E3"/>
    <w:rsid w:val="00354B9C"/>
    <w:rsid w:val="00355319"/>
    <w:rsid w:val="003554F8"/>
    <w:rsid w:val="003554FC"/>
    <w:rsid w:val="00355F60"/>
    <w:rsid w:val="00356187"/>
    <w:rsid w:val="003604CA"/>
    <w:rsid w:val="003605B7"/>
    <w:rsid w:val="00360D89"/>
    <w:rsid w:val="00361C42"/>
    <w:rsid w:val="00362427"/>
    <w:rsid w:val="00363301"/>
    <w:rsid w:val="0036334C"/>
    <w:rsid w:val="003646F9"/>
    <w:rsid w:val="00365064"/>
    <w:rsid w:val="00366595"/>
    <w:rsid w:val="00366CA5"/>
    <w:rsid w:val="0036792A"/>
    <w:rsid w:val="003709B9"/>
    <w:rsid w:val="00371C29"/>
    <w:rsid w:val="003723DD"/>
    <w:rsid w:val="00372A48"/>
    <w:rsid w:val="00373F48"/>
    <w:rsid w:val="00375D52"/>
    <w:rsid w:val="003765D8"/>
    <w:rsid w:val="0037797E"/>
    <w:rsid w:val="00377BB3"/>
    <w:rsid w:val="00380DC9"/>
    <w:rsid w:val="003812C5"/>
    <w:rsid w:val="00381A41"/>
    <w:rsid w:val="003839AF"/>
    <w:rsid w:val="0038423B"/>
    <w:rsid w:val="0038482B"/>
    <w:rsid w:val="00386485"/>
    <w:rsid w:val="00386CEC"/>
    <w:rsid w:val="00387612"/>
    <w:rsid w:val="003912C1"/>
    <w:rsid w:val="00391D0B"/>
    <w:rsid w:val="00392845"/>
    <w:rsid w:val="00392EEE"/>
    <w:rsid w:val="003949EF"/>
    <w:rsid w:val="00395050"/>
    <w:rsid w:val="00395CC5"/>
    <w:rsid w:val="003A029D"/>
    <w:rsid w:val="003A0D1D"/>
    <w:rsid w:val="003A304F"/>
    <w:rsid w:val="003A529E"/>
    <w:rsid w:val="003A60E4"/>
    <w:rsid w:val="003A68DF"/>
    <w:rsid w:val="003A6B3B"/>
    <w:rsid w:val="003A6E2E"/>
    <w:rsid w:val="003B0FF7"/>
    <w:rsid w:val="003B1E5D"/>
    <w:rsid w:val="003B30A8"/>
    <w:rsid w:val="003B37B5"/>
    <w:rsid w:val="003B45F0"/>
    <w:rsid w:val="003B6362"/>
    <w:rsid w:val="003B689A"/>
    <w:rsid w:val="003B6EA6"/>
    <w:rsid w:val="003B7F5C"/>
    <w:rsid w:val="003C1093"/>
    <w:rsid w:val="003C3F19"/>
    <w:rsid w:val="003C4B8D"/>
    <w:rsid w:val="003C4EDB"/>
    <w:rsid w:val="003C55A1"/>
    <w:rsid w:val="003C56C0"/>
    <w:rsid w:val="003C5F70"/>
    <w:rsid w:val="003C654D"/>
    <w:rsid w:val="003C6876"/>
    <w:rsid w:val="003C6BC1"/>
    <w:rsid w:val="003D108E"/>
    <w:rsid w:val="003D3000"/>
    <w:rsid w:val="003D4BD9"/>
    <w:rsid w:val="003D5C9C"/>
    <w:rsid w:val="003D64EA"/>
    <w:rsid w:val="003D6771"/>
    <w:rsid w:val="003D6B8C"/>
    <w:rsid w:val="003E04E7"/>
    <w:rsid w:val="003E0B60"/>
    <w:rsid w:val="003E3487"/>
    <w:rsid w:val="003E3609"/>
    <w:rsid w:val="003E3BDD"/>
    <w:rsid w:val="003E455D"/>
    <w:rsid w:val="003E5F18"/>
    <w:rsid w:val="003E6971"/>
    <w:rsid w:val="003E6B57"/>
    <w:rsid w:val="003F0126"/>
    <w:rsid w:val="003F0E5E"/>
    <w:rsid w:val="003F149C"/>
    <w:rsid w:val="003F34DC"/>
    <w:rsid w:val="003F47FA"/>
    <w:rsid w:val="003F4804"/>
    <w:rsid w:val="003F4FA9"/>
    <w:rsid w:val="003F55D1"/>
    <w:rsid w:val="003F5AAB"/>
    <w:rsid w:val="003F7105"/>
    <w:rsid w:val="00400CCA"/>
    <w:rsid w:val="0040142A"/>
    <w:rsid w:val="00401693"/>
    <w:rsid w:val="00402EEC"/>
    <w:rsid w:val="00403716"/>
    <w:rsid w:val="004038E3"/>
    <w:rsid w:val="0040459F"/>
    <w:rsid w:val="004045C2"/>
    <w:rsid w:val="00405324"/>
    <w:rsid w:val="00405B83"/>
    <w:rsid w:val="004079C9"/>
    <w:rsid w:val="004104B9"/>
    <w:rsid w:val="00413F7E"/>
    <w:rsid w:val="0041438E"/>
    <w:rsid w:val="00415498"/>
    <w:rsid w:val="00416024"/>
    <w:rsid w:val="00420064"/>
    <w:rsid w:val="00420191"/>
    <w:rsid w:val="00421382"/>
    <w:rsid w:val="0042216A"/>
    <w:rsid w:val="00422608"/>
    <w:rsid w:val="00423E17"/>
    <w:rsid w:val="00426FC2"/>
    <w:rsid w:val="00427B73"/>
    <w:rsid w:val="00427D6F"/>
    <w:rsid w:val="00427FFD"/>
    <w:rsid w:val="00431881"/>
    <w:rsid w:val="0043273A"/>
    <w:rsid w:val="00434B47"/>
    <w:rsid w:val="004366BE"/>
    <w:rsid w:val="00436DAF"/>
    <w:rsid w:val="0043798B"/>
    <w:rsid w:val="004409DC"/>
    <w:rsid w:val="00441F0F"/>
    <w:rsid w:val="004440AA"/>
    <w:rsid w:val="0044416A"/>
    <w:rsid w:val="00445788"/>
    <w:rsid w:val="00446D2F"/>
    <w:rsid w:val="00447104"/>
    <w:rsid w:val="00447BE7"/>
    <w:rsid w:val="0045078B"/>
    <w:rsid w:val="004512A9"/>
    <w:rsid w:val="0045428C"/>
    <w:rsid w:val="00454404"/>
    <w:rsid w:val="00455E15"/>
    <w:rsid w:val="004568D1"/>
    <w:rsid w:val="00456BE1"/>
    <w:rsid w:val="00456C6F"/>
    <w:rsid w:val="004618F4"/>
    <w:rsid w:val="0046391D"/>
    <w:rsid w:val="00463B44"/>
    <w:rsid w:val="00465D83"/>
    <w:rsid w:val="004717C6"/>
    <w:rsid w:val="00471AEB"/>
    <w:rsid w:val="0047578A"/>
    <w:rsid w:val="00476F0A"/>
    <w:rsid w:val="00477673"/>
    <w:rsid w:val="00477D0E"/>
    <w:rsid w:val="004806AA"/>
    <w:rsid w:val="004806D2"/>
    <w:rsid w:val="004807DC"/>
    <w:rsid w:val="00482308"/>
    <w:rsid w:val="0048339C"/>
    <w:rsid w:val="004844A8"/>
    <w:rsid w:val="00484B97"/>
    <w:rsid w:val="004859F8"/>
    <w:rsid w:val="00485F50"/>
    <w:rsid w:val="00486EF7"/>
    <w:rsid w:val="004878EA"/>
    <w:rsid w:val="004947DD"/>
    <w:rsid w:val="00495403"/>
    <w:rsid w:val="00495D4F"/>
    <w:rsid w:val="00496980"/>
    <w:rsid w:val="0049702B"/>
    <w:rsid w:val="00497477"/>
    <w:rsid w:val="004A032E"/>
    <w:rsid w:val="004A218D"/>
    <w:rsid w:val="004A274B"/>
    <w:rsid w:val="004A43FD"/>
    <w:rsid w:val="004A498B"/>
    <w:rsid w:val="004A549D"/>
    <w:rsid w:val="004A73B7"/>
    <w:rsid w:val="004B2350"/>
    <w:rsid w:val="004B38E7"/>
    <w:rsid w:val="004B4473"/>
    <w:rsid w:val="004B4961"/>
    <w:rsid w:val="004B4A54"/>
    <w:rsid w:val="004B61F5"/>
    <w:rsid w:val="004B65B2"/>
    <w:rsid w:val="004B71D9"/>
    <w:rsid w:val="004B7EB2"/>
    <w:rsid w:val="004C04D5"/>
    <w:rsid w:val="004C2230"/>
    <w:rsid w:val="004C2FE4"/>
    <w:rsid w:val="004C3793"/>
    <w:rsid w:val="004C6DEF"/>
    <w:rsid w:val="004D088D"/>
    <w:rsid w:val="004D3FC5"/>
    <w:rsid w:val="004D469F"/>
    <w:rsid w:val="004D6E67"/>
    <w:rsid w:val="004E1C5B"/>
    <w:rsid w:val="004E22E5"/>
    <w:rsid w:val="004E3691"/>
    <w:rsid w:val="004E3E17"/>
    <w:rsid w:val="004E41FC"/>
    <w:rsid w:val="004E4746"/>
    <w:rsid w:val="004E5574"/>
    <w:rsid w:val="004E713E"/>
    <w:rsid w:val="004E79AC"/>
    <w:rsid w:val="004F025B"/>
    <w:rsid w:val="004F2343"/>
    <w:rsid w:val="004F2829"/>
    <w:rsid w:val="004F3437"/>
    <w:rsid w:val="004F437D"/>
    <w:rsid w:val="004F4D94"/>
    <w:rsid w:val="004F6933"/>
    <w:rsid w:val="004F794A"/>
    <w:rsid w:val="004F7C76"/>
    <w:rsid w:val="004F7F28"/>
    <w:rsid w:val="00501F10"/>
    <w:rsid w:val="00503A1B"/>
    <w:rsid w:val="0050520A"/>
    <w:rsid w:val="00505C22"/>
    <w:rsid w:val="005100A1"/>
    <w:rsid w:val="00510C99"/>
    <w:rsid w:val="005118B0"/>
    <w:rsid w:val="00511EEE"/>
    <w:rsid w:val="0051294F"/>
    <w:rsid w:val="00512BDB"/>
    <w:rsid w:val="00512D98"/>
    <w:rsid w:val="00513C62"/>
    <w:rsid w:val="00513FE2"/>
    <w:rsid w:val="00514F8F"/>
    <w:rsid w:val="00520B6E"/>
    <w:rsid w:val="005238AC"/>
    <w:rsid w:val="0052414E"/>
    <w:rsid w:val="005250A8"/>
    <w:rsid w:val="00525983"/>
    <w:rsid w:val="00526757"/>
    <w:rsid w:val="00527CA9"/>
    <w:rsid w:val="0053044D"/>
    <w:rsid w:val="005320C7"/>
    <w:rsid w:val="00532520"/>
    <w:rsid w:val="005338C9"/>
    <w:rsid w:val="005338E9"/>
    <w:rsid w:val="00534FEB"/>
    <w:rsid w:val="005354EF"/>
    <w:rsid w:val="00535B60"/>
    <w:rsid w:val="00540716"/>
    <w:rsid w:val="005407A4"/>
    <w:rsid w:val="00540A45"/>
    <w:rsid w:val="00540BDE"/>
    <w:rsid w:val="005415DC"/>
    <w:rsid w:val="0054383F"/>
    <w:rsid w:val="00543C7D"/>
    <w:rsid w:val="00544844"/>
    <w:rsid w:val="00544F03"/>
    <w:rsid w:val="00546D48"/>
    <w:rsid w:val="00547740"/>
    <w:rsid w:val="0055046B"/>
    <w:rsid w:val="0055152E"/>
    <w:rsid w:val="005523A5"/>
    <w:rsid w:val="005523D4"/>
    <w:rsid w:val="00552B81"/>
    <w:rsid w:val="005536F8"/>
    <w:rsid w:val="005570D7"/>
    <w:rsid w:val="0056059C"/>
    <w:rsid w:val="00560D56"/>
    <w:rsid w:val="005619EC"/>
    <w:rsid w:val="00561EDC"/>
    <w:rsid w:val="005622A7"/>
    <w:rsid w:val="00562C33"/>
    <w:rsid w:val="00562C9D"/>
    <w:rsid w:val="005646FA"/>
    <w:rsid w:val="00564CFE"/>
    <w:rsid w:val="005653AC"/>
    <w:rsid w:val="005660B0"/>
    <w:rsid w:val="005665C8"/>
    <w:rsid w:val="00567791"/>
    <w:rsid w:val="00570AF4"/>
    <w:rsid w:val="00574187"/>
    <w:rsid w:val="00575198"/>
    <w:rsid w:val="005776D2"/>
    <w:rsid w:val="005810A3"/>
    <w:rsid w:val="00582B03"/>
    <w:rsid w:val="00582BAE"/>
    <w:rsid w:val="00582EA6"/>
    <w:rsid w:val="00583686"/>
    <w:rsid w:val="00583DC9"/>
    <w:rsid w:val="0058404B"/>
    <w:rsid w:val="0058452E"/>
    <w:rsid w:val="005864AD"/>
    <w:rsid w:val="00586F24"/>
    <w:rsid w:val="005877DC"/>
    <w:rsid w:val="00587B0F"/>
    <w:rsid w:val="00587CA5"/>
    <w:rsid w:val="00591EFD"/>
    <w:rsid w:val="00592273"/>
    <w:rsid w:val="00592562"/>
    <w:rsid w:val="0059348A"/>
    <w:rsid w:val="00596261"/>
    <w:rsid w:val="0059792D"/>
    <w:rsid w:val="005A28BC"/>
    <w:rsid w:val="005A2F3E"/>
    <w:rsid w:val="005A341F"/>
    <w:rsid w:val="005A42A3"/>
    <w:rsid w:val="005A4AF6"/>
    <w:rsid w:val="005A6524"/>
    <w:rsid w:val="005A799B"/>
    <w:rsid w:val="005B1636"/>
    <w:rsid w:val="005B5D8E"/>
    <w:rsid w:val="005B5F5B"/>
    <w:rsid w:val="005C0974"/>
    <w:rsid w:val="005C0D07"/>
    <w:rsid w:val="005C19D1"/>
    <w:rsid w:val="005C491B"/>
    <w:rsid w:val="005C71EA"/>
    <w:rsid w:val="005C7C35"/>
    <w:rsid w:val="005D1E2C"/>
    <w:rsid w:val="005D3215"/>
    <w:rsid w:val="005D4004"/>
    <w:rsid w:val="005D6E59"/>
    <w:rsid w:val="005D77FB"/>
    <w:rsid w:val="005D7BD3"/>
    <w:rsid w:val="005E3436"/>
    <w:rsid w:val="005E350D"/>
    <w:rsid w:val="005E3FFC"/>
    <w:rsid w:val="005E4150"/>
    <w:rsid w:val="005E46E8"/>
    <w:rsid w:val="005E644B"/>
    <w:rsid w:val="005F1183"/>
    <w:rsid w:val="005F304F"/>
    <w:rsid w:val="005F3A56"/>
    <w:rsid w:val="005F43BF"/>
    <w:rsid w:val="005F6329"/>
    <w:rsid w:val="005F6FBE"/>
    <w:rsid w:val="005F7BB5"/>
    <w:rsid w:val="00601A70"/>
    <w:rsid w:val="00601D41"/>
    <w:rsid w:val="00602C46"/>
    <w:rsid w:val="00604762"/>
    <w:rsid w:val="00604810"/>
    <w:rsid w:val="00604DF2"/>
    <w:rsid w:val="00605409"/>
    <w:rsid w:val="006058A3"/>
    <w:rsid w:val="00606C11"/>
    <w:rsid w:val="00606E7F"/>
    <w:rsid w:val="006077A2"/>
    <w:rsid w:val="00611A69"/>
    <w:rsid w:val="00611ECE"/>
    <w:rsid w:val="00612412"/>
    <w:rsid w:val="0061264B"/>
    <w:rsid w:val="006128AD"/>
    <w:rsid w:val="006134B2"/>
    <w:rsid w:val="00613820"/>
    <w:rsid w:val="00613951"/>
    <w:rsid w:val="00613C2D"/>
    <w:rsid w:val="0061533A"/>
    <w:rsid w:val="00615BF6"/>
    <w:rsid w:val="006162BD"/>
    <w:rsid w:val="00617ECF"/>
    <w:rsid w:val="00621D7F"/>
    <w:rsid w:val="00621EEB"/>
    <w:rsid w:val="00624DFC"/>
    <w:rsid w:val="00627546"/>
    <w:rsid w:val="0063217F"/>
    <w:rsid w:val="00632185"/>
    <w:rsid w:val="00633990"/>
    <w:rsid w:val="00634817"/>
    <w:rsid w:val="0063515A"/>
    <w:rsid w:val="00640D8B"/>
    <w:rsid w:val="00642763"/>
    <w:rsid w:val="00643824"/>
    <w:rsid w:val="00643F40"/>
    <w:rsid w:val="0064466D"/>
    <w:rsid w:val="00644B7B"/>
    <w:rsid w:val="006450A1"/>
    <w:rsid w:val="00645543"/>
    <w:rsid w:val="00645650"/>
    <w:rsid w:val="00646699"/>
    <w:rsid w:val="00651044"/>
    <w:rsid w:val="00651919"/>
    <w:rsid w:val="00651A94"/>
    <w:rsid w:val="00653CA0"/>
    <w:rsid w:val="006544D4"/>
    <w:rsid w:val="006550BF"/>
    <w:rsid w:val="00657970"/>
    <w:rsid w:val="00657B4F"/>
    <w:rsid w:val="00662BD0"/>
    <w:rsid w:val="00663EDC"/>
    <w:rsid w:val="006645FD"/>
    <w:rsid w:val="00665B32"/>
    <w:rsid w:val="006660CA"/>
    <w:rsid w:val="00672088"/>
    <w:rsid w:val="00672A8B"/>
    <w:rsid w:val="00673CFA"/>
    <w:rsid w:val="00675601"/>
    <w:rsid w:val="006756D3"/>
    <w:rsid w:val="00681FAD"/>
    <w:rsid w:val="00682348"/>
    <w:rsid w:val="00683589"/>
    <w:rsid w:val="0068381D"/>
    <w:rsid w:val="00687940"/>
    <w:rsid w:val="00694D04"/>
    <w:rsid w:val="00697546"/>
    <w:rsid w:val="006A306C"/>
    <w:rsid w:val="006A3774"/>
    <w:rsid w:val="006A3E35"/>
    <w:rsid w:val="006B10B4"/>
    <w:rsid w:val="006B2A73"/>
    <w:rsid w:val="006B5B65"/>
    <w:rsid w:val="006C0282"/>
    <w:rsid w:val="006C0305"/>
    <w:rsid w:val="006C2E4E"/>
    <w:rsid w:val="006C2EB3"/>
    <w:rsid w:val="006C67CD"/>
    <w:rsid w:val="006C69B4"/>
    <w:rsid w:val="006C6C0E"/>
    <w:rsid w:val="006D02F8"/>
    <w:rsid w:val="006D0308"/>
    <w:rsid w:val="006D2275"/>
    <w:rsid w:val="006D332A"/>
    <w:rsid w:val="006D3A61"/>
    <w:rsid w:val="006D3FCE"/>
    <w:rsid w:val="006D678F"/>
    <w:rsid w:val="006D74C0"/>
    <w:rsid w:val="006D75F8"/>
    <w:rsid w:val="006E0771"/>
    <w:rsid w:val="006E0D38"/>
    <w:rsid w:val="006E12A4"/>
    <w:rsid w:val="006E1725"/>
    <w:rsid w:val="006E2A04"/>
    <w:rsid w:val="006E3F16"/>
    <w:rsid w:val="006F14A8"/>
    <w:rsid w:val="006F18B6"/>
    <w:rsid w:val="006F1A77"/>
    <w:rsid w:val="006F38BC"/>
    <w:rsid w:val="006F3CCA"/>
    <w:rsid w:val="006F4396"/>
    <w:rsid w:val="006F4EF5"/>
    <w:rsid w:val="006F6018"/>
    <w:rsid w:val="0070026B"/>
    <w:rsid w:val="00701090"/>
    <w:rsid w:val="00701FA2"/>
    <w:rsid w:val="007034DF"/>
    <w:rsid w:val="007060C9"/>
    <w:rsid w:val="007073F1"/>
    <w:rsid w:val="00707A8D"/>
    <w:rsid w:val="00707B27"/>
    <w:rsid w:val="00707D4F"/>
    <w:rsid w:val="00713141"/>
    <w:rsid w:val="00713793"/>
    <w:rsid w:val="00713E47"/>
    <w:rsid w:val="0071416F"/>
    <w:rsid w:val="00715195"/>
    <w:rsid w:val="0071568B"/>
    <w:rsid w:val="00716523"/>
    <w:rsid w:val="0071775F"/>
    <w:rsid w:val="007206F1"/>
    <w:rsid w:val="00721FB3"/>
    <w:rsid w:val="00722597"/>
    <w:rsid w:val="00722671"/>
    <w:rsid w:val="00722C2E"/>
    <w:rsid w:val="0072305A"/>
    <w:rsid w:val="007245E2"/>
    <w:rsid w:val="00725610"/>
    <w:rsid w:val="0073217F"/>
    <w:rsid w:val="00732A0D"/>
    <w:rsid w:val="00733A26"/>
    <w:rsid w:val="007343C5"/>
    <w:rsid w:val="0073625A"/>
    <w:rsid w:val="00736DBA"/>
    <w:rsid w:val="0073769A"/>
    <w:rsid w:val="007379FF"/>
    <w:rsid w:val="007410E0"/>
    <w:rsid w:val="007411D0"/>
    <w:rsid w:val="00741685"/>
    <w:rsid w:val="007417FC"/>
    <w:rsid w:val="00742A82"/>
    <w:rsid w:val="00743520"/>
    <w:rsid w:val="00743ABD"/>
    <w:rsid w:val="0074557A"/>
    <w:rsid w:val="007461CE"/>
    <w:rsid w:val="00746A6E"/>
    <w:rsid w:val="00747AAB"/>
    <w:rsid w:val="00750A3B"/>
    <w:rsid w:val="00751EF2"/>
    <w:rsid w:val="00752BDB"/>
    <w:rsid w:val="00754B83"/>
    <w:rsid w:val="00755CC0"/>
    <w:rsid w:val="00756032"/>
    <w:rsid w:val="00756B46"/>
    <w:rsid w:val="00756BF7"/>
    <w:rsid w:val="00756F96"/>
    <w:rsid w:val="00761B00"/>
    <w:rsid w:val="00761D67"/>
    <w:rsid w:val="0076274E"/>
    <w:rsid w:val="00764FC2"/>
    <w:rsid w:val="00765632"/>
    <w:rsid w:val="0076757C"/>
    <w:rsid w:val="007678EC"/>
    <w:rsid w:val="00767E67"/>
    <w:rsid w:val="00770440"/>
    <w:rsid w:val="00770B56"/>
    <w:rsid w:val="007715A1"/>
    <w:rsid w:val="00771FE2"/>
    <w:rsid w:val="0077211A"/>
    <w:rsid w:val="0077216C"/>
    <w:rsid w:val="00772364"/>
    <w:rsid w:val="007757F5"/>
    <w:rsid w:val="00776D52"/>
    <w:rsid w:val="00777C66"/>
    <w:rsid w:val="0078035F"/>
    <w:rsid w:val="007804F6"/>
    <w:rsid w:val="007808AB"/>
    <w:rsid w:val="007812EE"/>
    <w:rsid w:val="007821CF"/>
    <w:rsid w:val="00782DA2"/>
    <w:rsid w:val="007832DD"/>
    <w:rsid w:val="0078423F"/>
    <w:rsid w:val="00784E33"/>
    <w:rsid w:val="00786069"/>
    <w:rsid w:val="00792666"/>
    <w:rsid w:val="00792C8E"/>
    <w:rsid w:val="00792F40"/>
    <w:rsid w:val="00796F8F"/>
    <w:rsid w:val="007A19D5"/>
    <w:rsid w:val="007A2747"/>
    <w:rsid w:val="007A3E79"/>
    <w:rsid w:val="007A3F5C"/>
    <w:rsid w:val="007A5F89"/>
    <w:rsid w:val="007A6946"/>
    <w:rsid w:val="007A7E9C"/>
    <w:rsid w:val="007B2005"/>
    <w:rsid w:val="007B2A2E"/>
    <w:rsid w:val="007B30F7"/>
    <w:rsid w:val="007B450D"/>
    <w:rsid w:val="007B4886"/>
    <w:rsid w:val="007B4E1B"/>
    <w:rsid w:val="007B659A"/>
    <w:rsid w:val="007B7196"/>
    <w:rsid w:val="007C0954"/>
    <w:rsid w:val="007C0FC1"/>
    <w:rsid w:val="007C16BF"/>
    <w:rsid w:val="007C1FB3"/>
    <w:rsid w:val="007C318E"/>
    <w:rsid w:val="007C364F"/>
    <w:rsid w:val="007C46D7"/>
    <w:rsid w:val="007C59FF"/>
    <w:rsid w:val="007C6585"/>
    <w:rsid w:val="007C669D"/>
    <w:rsid w:val="007D1A2C"/>
    <w:rsid w:val="007D3FBB"/>
    <w:rsid w:val="007D4D9E"/>
    <w:rsid w:val="007D5312"/>
    <w:rsid w:val="007D59BF"/>
    <w:rsid w:val="007D5B9C"/>
    <w:rsid w:val="007D7A64"/>
    <w:rsid w:val="007E10C8"/>
    <w:rsid w:val="007E12C1"/>
    <w:rsid w:val="007E1398"/>
    <w:rsid w:val="007E15AA"/>
    <w:rsid w:val="007E1B18"/>
    <w:rsid w:val="007E2030"/>
    <w:rsid w:val="007E4035"/>
    <w:rsid w:val="007E51FA"/>
    <w:rsid w:val="007E7E71"/>
    <w:rsid w:val="007F02F9"/>
    <w:rsid w:val="007F1601"/>
    <w:rsid w:val="007F248A"/>
    <w:rsid w:val="007F4273"/>
    <w:rsid w:val="007F4299"/>
    <w:rsid w:val="007F4448"/>
    <w:rsid w:val="007F5FC3"/>
    <w:rsid w:val="007F6DA6"/>
    <w:rsid w:val="00802CD8"/>
    <w:rsid w:val="008034DD"/>
    <w:rsid w:val="00803A10"/>
    <w:rsid w:val="00803BED"/>
    <w:rsid w:val="008047EB"/>
    <w:rsid w:val="0080518D"/>
    <w:rsid w:val="00806F86"/>
    <w:rsid w:val="00810F83"/>
    <w:rsid w:val="00811CA9"/>
    <w:rsid w:val="008122D6"/>
    <w:rsid w:val="0081246B"/>
    <w:rsid w:val="00812B52"/>
    <w:rsid w:val="00812CDB"/>
    <w:rsid w:val="00814E2E"/>
    <w:rsid w:val="00814F6C"/>
    <w:rsid w:val="00815AEF"/>
    <w:rsid w:val="0082386F"/>
    <w:rsid w:val="00826F57"/>
    <w:rsid w:val="00830F56"/>
    <w:rsid w:val="00831924"/>
    <w:rsid w:val="00831B5F"/>
    <w:rsid w:val="008325B6"/>
    <w:rsid w:val="00832FAE"/>
    <w:rsid w:val="00833228"/>
    <w:rsid w:val="00833766"/>
    <w:rsid w:val="00834469"/>
    <w:rsid w:val="008346C0"/>
    <w:rsid w:val="00835435"/>
    <w:rsid w:val="008370F8"/>
    <w:rsid w:val="00837939"/>
    <w:rsid w:val="008401B2"/>
    <w:rsid w:val="0084140E"/>
    <w:rsid w:val="0084218A"/>
    <w:rsid w:val="00842458"/>
    <w:rsid w:val="00844CB7"/>
    <w:rsid w:val="00844F25"/>
    <w:rsid w:val="00845AB1"/>
    <w:rsid w:val="0084626C"/>
    <w:rsid w:val="00851DAF"/>
    <w:rsid w:val="0085419A"/>
    <w:rsid w:val="00854BDB"/>
    <w:rsid w:val="00854D43"/>
    <w:rsid w:val="00855FC2"/>
    <w:rsid w:val="008603E6"/>
    <w:rsid w:val="00861DB0"/>
    <w:rsid w:val="0086310E"/>
    <w:rsid w:val="008631D1"/>
    <w:rsid w:val="00864D40"/>
    <w:rsid w:val="00865AFE"/>
    <w:rsid w:val="00865EBC"/>
    <w:rsid w:val="00866030"/>
    <w:rsid w:val="00866220"/>
    <w:rsid w:val="00867A15"/>
    <w:rsid w:val="00872BD6"/>
    <w:rsid w:val="00872CFF"/>
    <w:rsid w:val="00873B86"/>
    <w:rsid w:val="00874285"/>
    <w:rsid w:val="0087433E"/>
    <w:rsid w:val="008748EA"/>
    <w:rsid w:val="00875BC0"/>
    <w:rsid w:val="00877BDB"/>
    <w:rsid w:val="00882876"/>
    <w:rsid w:val="00883694"/>
    <w:rsid w:val="00887B69"/>
    <w:rsid w:val="0089085C"/>
    <w:rsid w:val="00891F88"/>
    <w:rsid w:val="00892E3C"/>
    <w:rsid w:val="0089495D"/>
    <w:rsid w:val="00896609"/>
    <w:rsid w:val="008A0D57"/>
    <w:rsid w:val="008A25A0"/>
    <w:rsid w:val="008A2C99"/>
    <w:rsid w:val="008A30DD"/>
    <w:rsid w:val="008A338E"/>
    <w:rsid w:val="008A460F"/>
    <w:rsid w:val="008A6ECE"/>
    <w:rsid w:val="008A723D"/>
    <w:rsid w:val="008A7A0B"/>
    <w:rsid w:val="008B3E5D"/>
    <w:rsid w:val="008B6C04"/>
    <w:rsid w:val="008B72DB"/>
    <w:rsid w:val="008B7549"/>
    <w:rsid w:val="008B7666"/>
    <w:rsid w:val="008B7F57"/>
    <w:rsid w:val="008C0217"/>
    <w:rsid w:val="008C1170"/>
    <w:rsid w:val="008C15F4"/>
    <w:rsid w:val="008C1ACC"/>
    <w:rsid w:val="008C1FCB"/>
    <w:rsid w:val="008C26AF"/>
    <w:rsid w:val="008C3316"/>
    <w:rsid w:val="008C57C8"/>
    <w:rsid w:val="008C745D"/>
    <w:rsid w:val="008C74AB"/>
    <w:rsid w:val="008D0122"/>
    <w:rsid w:val="008D0858"/>
    <w:rsid w:val="008D2FDB"/>
    <w:rsid w:val="008D636E"/>
    <w:rsid w:val="008E0E1A"/>
    <w:rsid w:val="008E2E27"/>
    <w:rsid w:val="008E3546"/>
    <w:rsid w:val="008E42CC"/>
    <w:rsid w:val="008E585B"/>
    <w:rsid w:val="008E58AF"/>
    <w:rsid w:val="008E5DC0"/>
    <w:rsid w:val="008E6F6D"/>
    <w:rsid w:val="008E7503"/>
    <w:rsid w:val="008E78D2"/>
    <w:rsid w:val="008E7BEC"/>
    <w:rsid w:val="008F0022"/>
    <w:rsid w:val="008F00A9"/>
    <w:rsid w:val="008F22AE"/>
    <w:rsid w:val="008F2523"/>
    <w:rsid w:val="008F3712"/>
    <w:rsid w:val="008F3E5C"/>
    <w:rsid w:val="008F4D6A"/>
    <w:rsid w:val="008F65A3"/>
    <w:rsid w:val="00900001"/>
    <w:rsid w:val="00900B21"/>
    <w:rsid w:val="009012E9"/>
    <w:rsid w:val="009018A8"/>
    <w:rsid w:val="00901AA2"/>
    <w:rsid w:val="009041D4"/>
    <w:rsid w:val="009041EB"/>
    <w:rsid w:val="009058EF"/>
    <w:rsid w:val="00905E80"/>
    <w:rsid w:val="009065F3"/>
    <w:rsid w:val="0090668D"/>
    <w:rsid w:val="00912886"/>
    <w:rsid w:val="00916ECF"/>
    <w:rsid w:val="00921F01"/>
    <w:rsid w:val="00922107"/>
    <w:rsid w:val="00923097"/>
    <w:rsid w:val="0092316D"/>
    <w:rsid w:val="00925270"/>
    <w:rsid w:val="00925969"/>
    <w:rsid w:val="0092597B"/>
    <w:rsid w:val="00932740"/>
    <w:rsid w:val="009344DC"/>
    <w:rsid w:val="00934876"/>
    <w:rsid w:val="00941FE6"/>
    <w:rsid w:val="00944662"/>
    <w:rsid w:val="00944709"/>
    <w:rsid w:val="00945940"/>
    <w:rsid w:val="00945DF1"/>
    <w:rsid w:val="00946CE0"/>
    <w:rsid w:val="00950666"/>
    <w:rsid w:val="00952479"/>
    <w:rsid w:val="00952EF1"/>
    <w:rsid w:val="00954B0F"/>
    <w:rsid w:val="00955283"/>
    <w:rsid w:val="00955AC9"/>
    <w:rsid w:val="00960344"/>
    <w:rsid w:val="0096157E"/>
    <w:rsid w:val="00961A37"/>
    <w:rsid w:val="00961BF3"/>
    <w:rsid w:val="0096270A"/>
    <w:rsid w:val="00963D58"/>
    <w:rsid w:val="009645A3"/>
    <w:rsid w:val="009646F8"/>
    <w:rsid w:val="00965294"/>
    <w:rsid w:val="0096739F"/>
    <w:rsid w:val="00970150"/>
    <w:rsid w:val="0097066B"/>
    <w:rsid w:val="00971B45"/>
    <w:rsid w:val="00971EB2"/>
    <w:rsid w:val="009720B3"/>
    <w:rsid w:val="00972190"/>
    <w:rsid w:val="009721A6"/>
    <w:rsid w:val="00972EDE"/>
    <w:rsid w:val="00973717"/>
    <w:rsid w:val="00975D0E"/>
    <w:rsid w:val="0097679B"/>
    <w:rsid w:val="00977804"/>
    <w:rsid w:val="00977976"/>
    <w:rsid w:val="00980CAF"/>
    <w:rsid w:val="00981423"/>
    <w:rsid w:val="00981D6A"/>
    <w:rsid w:val="00983CCF"/>
    <w:rsid w:val="00984608"/>
    <w:rsid w:val="00984A16"/>
    <w:rsid w:val="009866F5"/>
    <w:rsid w:val="009878AA"/>
    <w:rsid w:val="00991905"/>
    <w:rsid w:val="00992C78"/>
    <w:rsid w:val="00993815"/>
    <w:rsid w:val="009938CD"/>
    <w:rsid w:val="00994A16"/>
    <w:rsid w:val="0099545D"/>
    <w:rsid w:val="009963D5"/>
    <w:rsid w:val="00996B9D"/>
    <w:rsid w:val="009970F5"/>
    <w:rsid w:val="00997498"/>
    <w:rsid w:val="009A13C6"/>
    <w:rsid w:val="009A2A30"/>
    <w:rsid w:val="009A3B22"/>
    <w:rsid w:val="009A3DAD"/>
    <w:rsid w:val="009A4563"/>
    <w:rsid w:val="009A47A1"/>
    <w:rsid w:val="009A63C7"/>
    <w:rsid w:val="009B3817"/>
    <w:rsid w:val="009B404D"/>
    <w:rsid w:val="009B55A3"/>
    <w:rsid w:val="009B565B"/>
    <w:rsid w:val="009B714F"/>
    <w:rsid w:val="009B7A80"/>
    <w:rsid w:val="009C14C7"/>
    <w:rsid w:val="009C28F9"/>
    <w:rsid w:val="009C40E7"/>
    <w:rsid w:val="009C4D14"/>
    <w:rsid w:val="009C6408"/>
    <w:rsid w:val="009C67CD"/>
    <w:rsid w:val="009C6D0F"/>
    <w:rsid w:val="009C73F7"/>
    <w:rsid w:val="009D1C0E"/>
    <w:rsid w:val="009D22F9"/>
    <w:rsid w:val="009D2F65"/>
    <w:rsid w:val="009D3C1B"/>
    <w:rsid w:val="009D59A8"/>
    <w:rsid w:val="009D6970"/>
    <w:rsid w:val="009D7E62"/>
    <w:rsid w:val="009E04EB"/>
    <w:rsid w:val="009E0946"/>
    <w:rsid w:val="009E0B74"/>
    <w:rsid w:val="009E1BA1"/>
    <w:rsid w:val="009E2B33"/>
    <w:rsid w:val="009E2BAE"/>
    <w:rsid w:val="009E3E73"/>
    <w:rsid w:val="009E44CC"/>
    <w:rsid w:val="009E5938"/>
    <w:rsid w:val="009E6608"/>
    <w:rsid w:val="009E6ADF"/>
    <w:rsid w:val="009F05FE"/>
    <w:rsid w:val="009F0A0A"/>
    <w:rsid w:val="009F13EF"/>
    <w:rsid w:val="009F1594"/>
    <w:rsid w:val="009F204C"/>
    <w:rsid w:val="009F213A"/>
    <w:rsid w:val="009F4AE4"/>
    <w:rsid w:val="009F59AA"/>
    <w:rsid w:val="009F67D0"/>
    <w:rsid w:val="009F6BD1"/>
    <w:rsid w:val="009F7699"/>
    <w:rsid w:val="00A00A4C"/>
    <w:rsid w:val="00A023AF"/>
    <w:rsid w:val="00A05F93"/>
    <w:rsid w:val="00A0663A"/>
    <w:rsid w:val="00A06D98"/>
    <w:rsid w:val="00A07167"/>
    <w:rsid w:val="00A1181F"/>
    <w:rsid w:val="00A12570"/>
    <w:rsid w:val="00A13E92"/>
    <w:rsid w:val="00A142D6"/>
    <w:rsid w:val="00A14E17"/>
    <w:rsid w:val="00A153EF"/>
    <w:rsid w:val="00A16431"/>
    <w:rsid w:val="00A16F3A"/>
    <w:rsid w:val="00A23D9B"/>
    <w:rsid w:val="00A264B7"/>
    <w:rsid w:val="00A278F3"/>
    <w:rsid w:val="00A27CD3"/>
    <w:rsid w:val="00A3092D"/>
    <w:rsid w:val="00A31E80"/>
    <w:rsid w:val="00A31F82"/>
    <w:rsid w:val="00A32995"/>
    <w:rsid w:val="00A32B66"/>
    <w:rsid w:val="00A33020"/>
    <w:rsid w:val="00A334BA"/>
    <w:rsid w:val="00A33984"/>
    <w:rsid w:val="00A34B69"/>
    <w:rsid w:val="00A35ABD"/>
    <w:rsid w:val="00A3653C"/>
    <w:rsid w:val="00A37C4E"/>
    <w:rsid w:val="00A41D60"/>
    <w:rsid w:val="00A41F00"/>
    <w:rsid w:val="00A4287A"/>
    <w:rsid w:val="00A431F5"/>
    <w:rsid w:val="00A43C11"/>
    <w:rsid w:val="00A44A42"/>
    <w:rsid w:val="00A47BF5"/>
    <w:rsid w:val="00A524B2"/>
    <w:rsid w:val="00A53038"/>
    <w:rsid w:val="00A53403"/>
    <w:rsid w:val="00A56369"/>
    <w:rsid w:val="00A56754"/>
    <w:rsid w:val="00A57D80"/>
    <w:rsid w:val="00A57DCB"/>
    <w:rsid w:val="00A57E3E"/>
    <w:rsid w:val="00A60933"/>
    <w:rsid w:val="00A62541"/>
    <w:rsid w:val="00A651FA"/>
    <w:rsid w:val="00A65452"/>
    <w:rsid w:val="00A66EF7"/>
    <w:rsid w:val="00A7085C"/>
    <w:rsid w:val="00A70ACE"/>
    <w:rsid w:val="00A70D2D"/>
    <w:rsid w:val="00A70EDB"/>
    <w:rsid w:val="00A72222"/>
    <w:rsid w:val="00A737F8"/>
    <w:rsid w:val="00A775E5"/>
    <w:rsid w:val="00A777C7"/>
    <w:rsid w:val="00A77A3E"/>
    <w:rsid w:val="00A817B8"/>
    <w:rsid w:val="00A82E95"/>
    <w:rsid w:val="00A84DFF"/>
    <w:rsid w:val="00A87DA1"/>
    <w:rsid w:val="00A87F9B"/>
    <w:rsid w:val="00A9083B"/>
    <w:rsid w:val="00A90E29"/>
    <w:rsid w:val="00A915D3"/>
    <w:rsid w:val="00A949DF"/>
    <w:rsid w:val="00A95D4F"/>
    <w:rsid w:val="00A961C7"/>
    <w:rsid w:val="00A963F9"/>
    <w:rsid w:val="00A96417"/>
    <w:rsid w:val="00A96734"/>
    <w:rsid w:val="00A96D0B"/>
    <w:rsid w:val="00A9799C"/>
    <w:rsid w:val="00AA1602"/>
    <w:rsid w:val="00AA16EA"/>
    <w:rsid w:val="00AA1716"/>
    <w:rsid w:val="00AA1866"/>
    <w:rsid w:val="00AA1939"/>
    <w:rsid w:val="00AA2B89"/>
    <w:rsid w:val="00AA2DCB"/>
    <w:rsid w:val="00AA3680"/>
    <w:rsid w:val="00AA399A"/>
    <w:rsid w:val="00AA49D1"/>
    <w:rsid w:val="00AA55AE"/>
    <w:rsid w:val="00AA6183"/>
    <w:rsid w:val="00AA66AF"/>
    <w:rsid w:val="00AA6A44"/>
    <w:rsid w:val="00AA7E00"/>
    <w:rsid w:val="00AA7E19"/>
    <w:rsid w:val="00AB055A"/>
    <w:rsid w:val="00AB09C7"/>
    <w:rsid w:val="00AB1906"/>
    <w:rsid w:val="00AB1F28"/>
    <w:rsid w:val="00AB394A"/>
    <w:rsid w:val="00AB4B90"/>
    <w:rsid w:val="00AB5846"/>
    <w:rsid w:val="00AB76BA"/>
    <w:rsid w:val="00AB77C5"/>
    <w:rsid w:val="00AC199E"/>
    <w:rsid w:val="00AC33CA"/>
    <w:rsid w:val="00AC4323"/>
    <w:rsid w:val="00AC549E"/>
    <w:rsid w:val="00AC5770"/>
    <w:rsid w:val="00AC594B"/>
    <w:rsid w:val="00AC6111"/>
    <w:rsid w:val="00AC7EFD"/>
    <w:rsid w:val="00AD0494"/>
    <w:rsid w:val="00AD079E"/>
    <w:rsid w:val="00AD07F6"/>
    <w:rsid w:val="00AD1C33"/>
    <w:rsid w:val="00AD21ED"/>
    <w:rsid w:val="00AD3068"/>
    <w:rsid w:val="00AD3505"/>
    <w:rsid w:val="00AD3D4C"/>
    <w:rsid w:val="00AD6D4D"/>
    <w:rsid w:val="00AD7A66"/>
    <w:rsid w:val="00AE1CB3"/>
    <w:rsid w:val="00AE5126"/>
    <w:rsid w:val="00AE5478"/>
    <w:rsid w:val="00AE638B"/>
    <w:rsid w:val="00AE7224"/>
    <w:rsid w:val="00AE74BA"/>
    <w:rsid w:val="00AE7C2D"/>
    <w:rsid w:val="00AF04AC"/>
    <w:rsid w:val="00AF05D9"/>
    <w:rsid w:val="00AF0B33"/>
    <w:rsid w:val="00AF1AB2"/>
    <w:rsid w:val="00AF2CB9"/>
    <w:rsid w:val="00AF4B4F"/>
    <w:rsid w:val="00AF7404"/>
    <w:rsid w:val="00AF76B5"/>
    <w:rsid w:val="00B00FEF"/>
    <w:rsid w:val="00B022A6"/>
    <w:rsid w:val="00B0255C"/>
    <w:rsid w:val="00B02C7B"/>
    <w:rsid w:val="00B042B9"/>
    <w:rsid w:val="00B04727"/>
    <w:rsid w:val="00B04BF4"/>
    <w:rsid w:val="00B060FE"/>
    <w:rsid w:val="00B0617F"/>
    <w:rsid w:val="00B06383"/>
    <w:rsid w:val="00B07378"/>
    <w:rsid w:val="00B07F71"/>
    <w:rsid w:val="00B10D4C"/>
    <w:rsid w:val="00B11C94"/>
    <w:rsid w:val="00B12018"/>
    <w:rsid w:val="00B12677"/>
    <w:rsid w:val="00B13B89"/>
    <w:rsid w:val="00B16016"/>
    <w:rsid w:val="00B179BD"/>
    <w:rsid w:val="00B21141"/>
    <w:rsid w:val="00B2275C"/>
    <w:rsid w:val="00B2337A"/>
    <w:rsid w:val="00B239F6"/>
    <w:rsid w:val="00B24050"/>
    <w:rsid w:val="00B256B9"/>
    <w:rsid w:val="00B26591"/>
    <w:rsid w:val="00B26A33"/>
    <w:rsid w:val="00B31A82"/>
    <w:rsid w:val="00B323D5"/>
    <w:rsid w:val="00B327C0"/>
    <w:rsid w:val="00B34277"/>
    <w:rsid w:val="00B34B14"/>
    <w:rsid w:val="00B36139"/>
    <w:rsid w:val="00B375CB"/>
    <w:rsid w:val="00B43785"/>
    <w:rsid w:val="00B44587"/>
    <w:rsid w:val="00B44A83"/>
    <w:rsid w:val="00B463CE"/>
    <w:rsid w:val="00B52648"/>
    <w:rsid w:val="00B529BB"/>
    <w:rsid w:val="00B553BC"/>
    <w:rsid w:val="00B55AD4"/>
    <w:rsid w:val="00B55D96"/>
    <w:rsid w:val="00B56B3B"/>
    <w:rsid w:val="00B5727C"/>
    <w:rsid w:val="00B6088C"/>
    <w:rsid w:val="00B613D4"/>
    <w:rsid w:val="00B614BC"/>
    <w:rsid w:val="00B619B1"/>
    <w:rsid w:val="00B62125"/>
    <w:rsid w:val="00B62737"/>
    <w:rsid w:val="00B62BC9"/>
    <w:rsid w:val="00B62FD7"/>
    <w:rsid w:val="00B6338D"/>
    <w:rsid w:val="00B6363A"/>
    <w:rsid w:val="00B6404E"/>
    <w:rsid w:val="00B64806"/>
    <w:rsid w:val="00B67F85"/>
    <w:rsid w:val="00B70624"/>
    <w:rsid w:val="00B70D1C"/>
    <w:rsid w:val="00B71A72"/>
    <w:rsid w:val="00B71C3E"/>
    <w:rsid w:val="00B722FF"/>
    <w:rsid w:val="00B74B37"/>
    <w:rsid w:val="00B75081"/>
    <w:rsid w:val="00B81B32"/>
    <w:rsid w:val="00B81BE7"/>
    <w:rsid w:val="00B820FC"/>
    <w:rsid w:val="00B85232"/>
    <w:rsid w:val="00B854E8"/>
    <w:rsid w:val="00B859A1"/>
    <w:rsid w:val="00B85D5F"/>
    <w:rsid w:val="00B8613C"/>
    <w:rsid w:val="00B9019D"/>
    <w:rsid w:val="00B91858"/>
    <w:rsid w:val="00B93D98"/>
    <w:rsid w:val="00B93F54"/>
    <w:rsid w:val="00B96E64"/>
    <w:rsid w:val="00B971C7"/>
    <w:rsid w:val="00BA056F"/>
    <w:rsid w:val="00BA061D"/>
    <w:rsid w:val="00BA275C"/>
    <w:rsid w:val="00BA5B55"/>
    <w:rsid w:val="00BA5F03"/>
    <w:rsid w:val="00BA63EB"/>
    <w:rsid w:val="00BB0438"/>
    <w:rsid w:val="00BB1455"/>
    <w:rsid w:val="00BB15C5"/>
    <w:rsid w:val="00BB4A06"/>
    <w:rsid w:val="00BB51E4"/>
    <w:rsid w:val="00BB5A1A"/>
    <w:rsid w:val="00BB61CD"/>
    <w:rsid w:val="00BB6EBA"/>
    <w:rsid w:val="00BB78EC"/>
    <w:rsid w:val="00BB7D4C"/>
    <w:rsid w:val="00BC094F"/>
    <w:rsid w:val="00BC14DD"/>
    <w:rsid w:val="00BC1C4B"/>
    <w:rsid w:val="00BC24E4"/>
    <w:rsid w:val="00BC2AB9"/>
    <w:rsid w:val="00BC31B5"/>
    <w:rsid w:val="00BC38AE"/>
    <w:rsid w:val="00BC45FB"/>
    <w:rsid w:val="00BC4813"/>
    <w:rsid w:val="00BC4838"/>
    <w:rsid w:val="00BC4C88"/>
    <w:rsid w:val="00BC58C1"/>
    <w:rsid w:val="00BC6F88"/>
    <w:rsid w:val="00BC720F"/>
    <w:rsid w:val="00BC7B6A"/>
    <w:rsid w:val="00BD06B6"/>
    <w:rsid w:val="00BD2261"/>
    <w:rsid w:val="00BD2431"/>
    <w:rsid w:val="00BD44BD"/>
    <w:rsid w:val="00BD5C88"/>
    <w:rsid w:val="00BD6225"/>
    <w:rsid w:val="00BD623B"/>
    <w:rsid w:val="00BD79E9"/>
    <w:rsid w:val="00BE0B6E"/>
    <w:rsid w:val="00BE15FB"/>
    <w:rsid w:val="00BE777F"/>
    <w:rsid w:val="00BE7B4A"/>
    <w:rsid w:val="00BE7FA9"/>
    <w:rsid w:val="00BF2DF2"/>
    <w:rsid w:val="00BF40C1"/>
    <w:rsid w:val="00BF4618"/>
    <w:rsid w:val="00BF577B"/>
    <w:rsid w:val="00BF5FC4"/>
    <w:rsid w:val="00BF66DB"/>
    <w:rsid w:val="00BF7E6C"/>
    <w:rsid w:val="00C01C22"/>
    <w:rsid w:val="00C0367C"/>
    <w:rsid w:val="00C036EB"/>
    <w:rsid w:val="00C0431A"/>
    <w:rsid w:val="00C04EBC"/>
    <w:rsid w:val="00C100A2"/>
    <w:rsid w:val="00C106AF"/>
    <w:rsid w:val="00C12234"/>
    <w:rsid w:val="00C13DA7"/>
    <w:rsid w:val="00C14B56"/>
    <w:rsid w:val="00C16100"/>
    <w:rsid w:val="00C2134C"/>
    <w:rsid w:val="00C22CB8"/>
    <w:rsid w:val="00C23BE3"/>
    <w:rsid w:val="00C23F33"/>
    <w:rsid w:val="00C27411"/>
    <w:rsid w:val="00C27DF6"/>
    <w:rsid w:val="00C3147A"/>
    <w:rsid w:val="00C319C2"/>
    <w:rsid w:val="00C323CA"/>
    <w:rsid w:val="00C33D10"/>
    <w:rsid w:val="00C34432"/>
    <w:rsid w:val="00C345F6"/>
    <w:rsid w:val="00C34EF5"/>
    <w:rsid w:val="00C36090"/>
    <w:rsid w:val="00C3628A"/>
    <w:rsid w:val="00C36B6B"/>
    <w:rsid w:val="00C37052"/>
    <w:rsid w:val="00C37353"/>
    <w:rsid w:val="00C40A8E"/>
    <w:rsid w:val="00C40B6A"/>
    <w:rsid w:val="00C40DC7"/>
    <w:rsid w:val="00C4391B"/>
    <w:rsid w:val="00C44FAF"/>
    <w:rsid w:val="00C4591B"/>
    <w:rsid w:val="00C45BCB"/>
    <w:rsid w:val="00C4722A"/>
    <w:rsid w:val="00C5180C"/>
    <w:rsid w:val="00C53679"/>
    <w:rsid w:val="00C547E1"/>
    <w:rsid w:val="00C5604F"/>
    <w:rsid w:val="00C564CD"/>
    <w:rsid w:val="00C600ED"/>
    <w:rsid w:val="00C6549C"/>
    <w:rsid w:val="00C654B3"/>
    <w:rsid w:val="00C701BB"/>
    <w:rsid w:val="00C718ED"/>
    <w:rsid w:val="00C71EA3"/>
    <w:rsid w:val="00C7525F"/>
    <w:rsid w:val="00C76D68"/>
    <w:rsid w:val="00C77443"/>
    <w:rsid w:val="00C813A7"/>
    <w:rsid w:val="00C83BE9"/>
    <w:rsid w:val="00C84F45"/>
    <w:rsid w:val="00C8595B"/>
    <w:rsid w:val="00C86269"/>
    <w:rsid w:val="00C901C2"/>
    <w:rsid w:val="00C907B2"/>
    <w:rsid w:val="00C913B7"/>
    <w:rsid w:val="00C932FE"/>
    <w:rsid w:val="00C94D40"/>
    <w:rsid w:val="00CA04BA"/>
    <w:rsid w:val="00CA0E1D"/>
    <w:rsid w:val="00CA12CA"/>
    <w:rsid w:val="00CA3209"/>
    <w:rsid w:val="00CA32D0"/>
    <w:rsid w:val="00CA603B"/>
    <w:rsid w:val="00CA6F69"/>
    <w:rsid w:val="00CB115D"/>
    <w:rsid w:val="00CB1648"/>
    <w:rsid w:val="00CB1B54"/>
    <w:rsid w:val="00CB72BF"/>
    <w:rsid w:val="00CC09AF"/>
    <w:rsid w:val="00CC1BDF"/>
    <w:rsid w:val="00CC1C27"/>
    <w:rsid w:val="00CC1E34"/>
    <w:rsid w:val="00CC406A"/>
    <w:rsid w:val="00CC4A00"/>
    <w:rsid w:val="00CC4FE6"/>
    <w:rsid w:val="00CC5717"/>
    <w:rsid w:val="00CC7464"/>
    <w:rsid w:val="00CD0EA8"/>
    <w:rsid w:val="00CD14C3"/>
    <w:rsid w:val="00CD429D"/>
    <w:rsid w:val="00CD48B0"/>
    <w:rsid w:val="00CD59E0"/>
    <w:rsid w:val="00CD682F"/>
    <w:rsid w:val="00CD7B9D"/>
    <w:rsid w:val="00CE2FB4"/>
    <w:rsid w:val="00CE34CD"/>
    <w:rsid w:val="00CE3CF3"/>
    <w:rsid w:val="00CE3FA4"/>
    <w:rsid w:val="00CE55DF"/>
    <w:rsid w:val="00CE5953"/>
    <w:rsid w:val="00CE5ABF"/>
    <w:rsid w:val="00CE61E9"/>
    <w:rsid w:val="00CF035B"/>
    <w:rsid w:val="00CF0F57"/>
    <w:rsid w:val="00CF177C"/>
    <w:rsid w:val="00CF1C88"/>
    <w:rsid w:val="00CF1E40"/>
    <w:rsid w:val="00CF2A76"/>
    <w:rsid w:val="00CF2EDA"/>
    <w:rsid w:val="00CF3726"/>
    <w:rsid w:val="00CF5247"/>
    <w:rsid w:val="00CF61FB"/>
    <w:rsid w:val="00CF62FB"/>
    <w:rsid w:val="00CF78B3"/>
    <w:rsid w:val="00D00626"/>
    <w:rsid w:val="00D008A8"/>
    <w:rsid w:val="00D01091"/>
    <w:rsid w:val="00D01AEC"/>
    <w:rsid w:val="00D03152"/>
    <w:rsid w:val="00D03E72"/>
    <w:rsid w:val="00D07433"/>
    <w:rsid w:val="00D0785F"/>
    <w:rsid w:val="00D07B78"/>
    <w:rsid w:val="00D10117"/>
    <w:rsid w:val="00D11CEE"/>
    <w:rsid w:val="00D13A78"/>
    <w:rsid w:val="00D13BFA"/>
    <w:rsid w:val="00D162E7"/>
    <w:rsid w:val="00D2134D"/>
    <w:rsid w:val="00D223EE"/>
    <w:rsid w:val="00D24E6B"/>
    <w:rsid w:val="00D2603D"/>
    <w:rsid w:val="00D26E38"/>
    <w:rsid w:val="00D30A6A"/>
    <w:rsid w:val="00D30E07"/>
    <w:rsid w:val="00D3204C"/>
    <w:rsid w:val="00D32509"/>
    <w:rsid w:val="00D34D6C"/>
    <w:rsid w:val="00D34F75"/>
    <w:rsid w:val="00D35702"/>
    <w:rsid w:val="00D35D64"/>
    <w:rsid w:val="00D40050"/>
    <w:rsid w:val="00D43C36"/>
    <w:rsid w:val="00D450E9"/>
    <w:rsid w:val="00D45639"/>
    <w:rsid w:val="00D47118"/>
    <w:rsid w:val="00D5291C"/>
    <w:rsid w:val="00D53392"/>
    <w:rsid w:val="00D54B5A"/>
    <w:rsid w:val="00D56ABD"/>
    <w:rsid w:val="00D57070"/>
    <w:rsid w:val="00D622E6"/>
    <w:rsid w:val="00D63215"/>
    <w:rsid w:val="00D63314"/>
    <w:rsid w:val="00D63FB6"/>
    <w:rsid w:val="00D64F0C"/>
    <w:rsid w:val="00D6506C"/>
    <w:rsid w:val="00D7188F"/>
    <w:rsid w:val="00D7321A"/>
    <w:rsid w:val="00D73DAE"/>
    <w:rsid w:val="00D76913"/>
    <w:rsid w:val="00D81BF7"/>
    <w:rsid w:val="00D81F10"/>
    <w:rsid w:val="00D83B93"/>
    <w:rsid w:val="00D84DDA"/>
    <w:rsid w:val="00D8502C"/>
    <w:rsid w:val="00D85199"/>
    <w:rsid w:val="00D868F6"/>
    <w:rsid w:val="00D9017F"/>
    <w:rsid w:val="00D90CAF"/>
    <w:rsid w:val="00D91524"/>
    <w:rsid w:val="00D91AA3"/>
    <w:rsid w:val="00D91E2A"/>
    <w:rsid w:val="00D92E60"/>
    <w:rsid w:val="00D936DE"/>
    <w:rsid w:val="00D947C1"/>
    <w:rsid w:val="00D95351"/>
    <w:rsid w:val="00D95D44"/>
    <w:rsid w:val="00D97E9C"/>
    <w:rsid w:val="00DA0787"/>
    <w:rsid w:val="00DA3161"/>
    <w:rsid w:val="00DA4EB4"/>
    <w:rsid w:val="00DB06A0"/>
    <w:rsid w:val="00DB0A75"/>
    <w:rsid w:val="00DB1DBC"/>
    <w:rsid w:val="00DB339A"/>
    <w:rsid w:val="00DB5F3B"/>
    <w:rsid w:val="00DC018E"/>
    <w:rsid w:val="00DC01E5"/>
    <w:rsid w:val="00DC220F"/>
    <w:rsid w:val="00DC26F7"/>
    <w:rsid w:val="00DC2B2F"/>
    <w:rsid w:val="00DC3C65"/>
    <w:rsid w:val="00DC712C"/>
    <w:rsid w:val="00DC7885"/>
    <w:rsid w:val="00DD2AE0"/>
    <w:rsid w:val="00DD6493"/>
    <w:rsid w:val="00DD7E58"/>
    <w:rsid w:val="00DE12DA"/>
    <w:rsid w:val="00DE1464"/>
    <w:rsid w:val="00DE1BB6"/>
    <w:rsid w:val="00DE1F9B"/>
    <w:rsid w:val="00DE24C6"/>
    <w:rsid w:val="00DE42A3"/>
    <w:rsid w:val="00DE5A3E"/>
    <w:rsid w:val="00DE5A7D"/>
    <w:rsid w:val="00DE655C"/>
    <w:rsid w:val="00DE7BFB"/>
    <w:rsid w:val="00DF0908"/>
    <w:rsid w:val="00DF0C8B"/>
    <w:rsid w:val="00DF0E7A"/>
    <w:rsid w:val="00DF1162"/>
    <w:rsid w:val="00DF14A8"/>
    <w:rsid w:val="00DF19D6"/>
    <w:rsid w:val="00DF1A68"/>
    <w:rsid w:val="00DF568E"/>
    <w:rsid w:val="00DF5783"/>
    <w:rsid w:val="00DF5B1D"/>
    <w:rsid w:val="00DF618E"/>
    <w:rsid w:val="00DF658F"/>
    <w:rsid w:val="00DF7CC3"/>
    <w:rsid w:val="00E0035A"/>
    <w:rsid w:val="00E00D2A"/>
    <w:rsid w:val="00E03493"/>
    <w:rsid w:val="00E03A2D"/>
    <w:rsid w:val="00E03BCA"/>
    <w:rsid w:val="00E03C50"/>
    <w:rsid w:val="00E05798"/>
    <w:rsid w:val="00E06D03"/>
    <w:rsid w:val="00E0751C"/>
    <w:rsid w:val="00E10031"/>
    <w:rsid w:val="00E1004D"/>
    <w:rsid w:val="00E1011D"/>
    <w:rsid w:val="00E10204"/>
    <w:rsid w:val="00E10712"/>
    <w:rsid w:val="00E10A1F"/>
    <w:rsid w:val="00E13EDC"/>
    <w:rsid w:val="00E14C87"/>
    <w:rsid w:val="00E15080"/>
    <w:rsid w:val="00E15483"/>
    <w:rsid w:val="00E15FBC"/>
    <w:rsid w:val="00E17B93"/>
    <w:rsid w:val="00E20510"/>
    <w:rsid w:val="00E21EEE"/>
    <w:rsid w:val="00E240D9"/>
    <w:rsid w:val="00E24466"/>
    <w:rsid w:val="00E2510E"/>
    <w:rsid w:val="00E259B1"/>
    <w:rsid w:val="00E2676D"/>
    <w:rsid w:val="00E26782"/>
    <w:rsid w:val="00E26D36"/>
    <w:rsid w:val="00E2715F"/>
    <w:rsid w:val="00E30387"/>
    <w:rsid w:val="00E30F61"/>
    <w:rsid w:val="00E31451"/>
    <w:rsid w:val="00E32DFA"/>
    <w:rsid w:val="00E334A4"/>
    <w:rsid w:val="00E34887"/>
    <w:rsid w:val="00E3535B"/>
    <w:rsid w:val="00E37EE7"/>
    <w:rsid w:val="00E408B0"/>
    <w:rsid w:val="00E40E77"/>
    <w:rsid w:val="00E45217"/>
    <w:rsid w:val="00E455EC"/>
    <w:rsid w:val="00E45E33"/>
    <w:rsid w:val="00E4601C"/>
    <w:rsid w:val="00E508A3"/>
    <w:rsid w:val="00E50AC9"/>
    <w:rsid w:val="00E50D1B"/>
    <w:rsid w:val="00E50EDE"/>
    <w:rsid w:val="00E51744"/>
    <w:rsid w:val="00E51FBC"/>
    <w:rsid w:val="00E54F1F"/>
    <w:rsid w:val="00E561FB"/>
    <w:rsid w:val="00E56E0C"/>
    <w:rsid w:val="00E61DB7"/>
    <w:rsid w:val="00E63C84"/>
    <w:rsid w:val="00E649E9"/>
    <w:rsid w:val="00E650E3"/>
    <w:rsid w:val="00E6518A"/>
    <w:rsid w:val="00E6608D"/>
    <w:rsid w:val="00E6657E"/>
    <w:rsid w:val="00E66A0D"/>
    <w:rsid w:val="00E66E90"/>
    <w:rsid w:val="00E67B17"/>
    <w:rsid w:val="00E67DDE"/>
    <w:rsid w:val="00E708B5"/>
    <w:rsid w:val="00E74665"/>
    <w:rsid w:val="00E74774"/>
    <w:rsid w:val="00E748C9"/>
    <w:rsid w:val="00E74926"/>
    <w:rsid w:val="00E7504E"/>
    <w:rsid w:val="00E76CD5"/>
    <w:rsid w:val="00E77948"/>
    <w:rsid w:val="00E779A2"/>
    <w:rsid w:val="00E8076A"/>
    <w:rsid w:val="00E82EF7"/>
    <w:rsid w:val="00E82F4E"/>
    <w:rsid w:val="00E832E1"/>
    <w:rsid w:val="00E83639"/>
    <w:rsid w:val="00E84DDC"/>
    <w:rsid w:val="00E86876"/>
    <w:rsid w:val="00E86E56"/>
    <w:rsid w:val="00E905B4"/>
    <w:rsid w:val="00E90798"/>
    <w:rsid w:val="00E9135D"/>
    <w:rsid w:val="00E91BCA"/>
    <w:rsid w:val="00E93A86"/>
    <w:rsid w:val="00E9569D"/>
    <w:rsid w:val="00E9737E"/>
    <w:rsid w:val="00E9798C"/>
    <w:rsid w:val="00EA0D47"/>
    <w:rsid w:val="00EA0E08"/>
    <w:rsid w:val="00EA125D"/>
    <w:rsid w:val="00EA12B7"/>
    <w:rsid w:val="00EA14B5"/>
    <w:rsid w:val="00EA170B"/>
    <w:rsid w:val="00EA2C03"/>
    <w:rsid w:val="00EA2CA9"/>
    <w:rsid w:val="00EA57DA"/>
    <w:rsid w:val="00EA5856"/>
    <w:rsid w:val="00EA5AFE"/>
    <w:rsid w:val="00EA5CF9"/>
    <w:rsid w:val="00EB2969"/>
    <w:rsid w:val="00EB45EA"/>
    <w:rsid w:val="00EB4650"/>
    <w:rsid w:val="00EB4F2D"/>
    <w:rsid w:val="00EB50D5"/>
    <w:rsid w:val="00EB7DB7"/>
    <w:rsid w:val="00EC0CAA"/>
    <w:rsid w:val="00EC0D38"/>
    <w:rsid w:val="00EC1240"/>
    <w:rsid w:val="00EC2129"/>
    <w:rsid w:val="00EC296F"/>
    <w:rsid w:val="00EC371A"/>
    <w:rsid w:val="00EC3D6D"/>
    <w:rsid w:val="00EC4668"/>
    <w:rsid w:val="00EC490A"/>
    <w:rsid w:val="00EC4FC6"/>
    <w:rsid w:val="00EC626F"/>
    <w:rsid w:val="00EC65AB"/>
    <w:rsid w:val="00EC6E55"/>
    <w:rsid w:val="00ED190D"/>
    <w:rsid w:val="00ED25C7"/>
    <w:rsid w:val="00ED45B1"/>
    <w:rsid w:val="00ED4D89"/>
    <w:rsid w:val="00ED5FAB"/>
    <w:rsid w:val="00ED6B87"/>
    <w:rsid w:val="00ED76A7"/>
    <w:rsid w:val="00EE049E"/>
    <w:rsid w:val="00EE0A65"/>
    <w:rsid w:val="00EE25F5"/>
    <w:rsid w:val="00EE3185"/>
    <w:rsid w:val="00EE34F5"/>
    <w:rsid w:val="00EE5684"/>
    <w:rsid w:val="00EE5B23"/>
    <w:rsid w:val="00EE5E68"/>
    <w:rsid w:val="00EF0463"/>
    <w:rsid w:val="00EF2E97"/>
    <w:rsid w:val="00EF3771"/>
    <w:rsid w:val="00EF43B3"/>
    <w:rsid w:val="00EF451E"/>
    <w:rsid w:val="00EF5E19"/>
    <w:rsid w:val="00EF634E"/>
    <w:rsid w:val="00EF6AF3"/>
    <w:rsid w:val="00EF71B8"/>
    <w:rsid w:val="00EF7835"/>
    <w:rsid w:val="00F000C7"/>
    <w:rsid w:val="00F00464"/>
    <w:rsid w:val="00F01192"/>
    <w:rsid w:val="00F01610"/>
    <w:rsid w:val="00F01F28"/>
    <w:rsid w:val="00F035A2"/>
    <w:rsid w:val="00F03C34"/>
    <w:rsid w:val="00F04252"/>
    <w:rsid w:val="00F049C2"/>
    <w:rsid w:val="00F05114"/>
    <w:rsid w:val="00F05858"/>
    <w:rsid w:val="00F07290"/>
    <w:rsid w:val="00F07F76"/>
    <w:rsid w:val="00F10A0E"/>
    <w:rsid w:val="00F12358"/>
    <w:rsid w:val="00F12859"/>
    <w:rsid w:val="00F129DF"/>
    <w:rsid w:val="00F129E0"/>
    <w:rsid w:val="00F13738"/>
    <w:rsid w:val="00F13F49"/>
    <w:rsid w:val="00F16388"/>
    <w:rsid w:val="00F16887"/>
    <w:rsid w:val="00F16A6F"/>
    <w:rsid w:val="00F201F5"/>
    <w:rsid w:val="00F216BF"/>
    <w:rsid w:val="00F23D05"/>
    <w:rsid w:val="00F23DEF"/>
    <w:rsid w:val="00F24FB8"/>
    <w:rsid w:val="00F26703"/>
    <w:rsid w:val="00F30E22"/>
    <w:rsid w:val="00F31657"/>
    <w:rsid w:val="00F3182D"/>
    <w:rsid w:val="00F31F9B"/>
    <w:rsid w:val="00F32255"/>
    <w:rsid w:val="00F32671"/>
    <w:rsid w:val="00F32CBB"/>
    <w:rsid w:val="00F35CB7"/>
    <w:rsid w:val="00F36D6C"/>
    <w:rsid w:val="00F37FE6"/>
    <w:rsid w:val="00F408CF"/>
    <w:rsid w:val="00F41E42"/>
    <w:rsid w:val="00F43B11"/>
    <w:rsid w:val="00F44734"/>
    <w:rsid w:val="00F44925"/>
    <w:rsid w:val="00F458F7"/>
    <w:rsid w:val="00F469F7"/>
    <w:rsid w:val="00F47479"/>
    <w:rsid w:val="00F47682"/>
    <w:rsid w:val="00F479F2"/>
    <w:rsid w:val="00F502F9"/>
    <w:rsid w:val="00F550F6"/>
    <w:rsid w:val="00F5523A"/>
    <w:rsid w:val="00F5603F"/>
    <w:rsid w:val="00F560EF"/>
    <w:rsid w:val="00F56E41"/>
    <w:rsid w:val="00F60FFC"/>
    <w:rsid w:val="00F6113D"/>
    <w:rsid w:val="00F622AC"/>
    <w:rsid w:val="00F62C1C"/>
    <w:rsid w:val="00F63291"/>
    <w:rsid w:val="00F65AFC"/>
    <w:rsid w:val="00F6645A"/>
    <w:rsid w:val="00F66B18"/>
    <w:rsid w:val="00F6745C"/>
    <w:rsid w:val="00F7214D"/>
    <w:rsid w:val="00F7324D"/>
    <w:rsid w:val="00F74636"/>
    <w:rsid w:val="00F746BE"/>
    <w:rsid w:val="00F75BBD"/>
    <w:rsid w:val="00F77257"/>
    <w:rsid w:val="00F80FFA"/>
    <w:rsid w:val="00F8721F"/>
    <w:rsid w:val="00F877F5"/>
    <w:rsid w:val="00F901FD"/>
    <w:rsid w:val="00F90BB3"/>
    <w:rsid w:val="00F913FF"/>
    <w:rsid w:val="00F92632"/>
    <w:rsid w:val="00F936F5"/>
    <w:rsid w:val="00F93B0B"/>
    <w:rsid w:val="00F95B5D"/>
    <w:rsid w:val="00F96246"/>
    <w:rsid w:val="00F97BCD"/>
    <w:rsid w:val="00FA05D2"/>
    <w:rsid w:val="00FA14D0"/>
    <w:rsid w:val="00FA21D6"/>
    <w:rsid w:val="00FA3F96"/>
    <w:rsid w:val="00FA417C"/>
    <w:rsid w:val="00FA6194"/>
    <w:rsid w:val="00FB0C44"/>
    <w:rsid w:val="00FB0DC4"/>
    <w:rsid w:val="00FB261F"/>
    <w:rsid w:val="00FB27F7"/>
    <w:rsid w:val="00FB2EE6"/>
    <w:rsid w:val="00FB472D"/>
    <w:rsid w:val="00FB518E"/>
    <w:rsid w:val="00FB583C"/>
    <w:rsid w:val="00FB6387"/>
    <w:rsid w:val="00FC1011"/>
    <w:rsid w:val="00FC1EF9"/>
    <w:rsid w:val="00FC2932"/>
    <w:rsid w:val="00FC37DB"/>
    <w:rsid w:val="00FC557B"/>
    <w:rsid w:val="00FC6732"/>
    <w:rsid w:val="00FC78F6"/>
    <w:rsid w:val="00FD05C1"/>
    <w:rsid w:val="00FD272B"/>
    <w:rsid w:val="00FD3618"/>
    <w:rsid w:val="00FD3FCB"/>
    <w:rsid w:val="00FD43D0"/>
    <w:rsid w:val="00FD47B3"/>
    <w:rsid w:val="00FD7DE6"/>
    <w:rsid w:val="00FE1847"/>
    <w:rsid w:val="00FE5B47"/>
    <w:rsid w:val="00FE5C06"/>
    <w:rsid w:val="00FE5FFB"/>
    <w:rsid w:val="00FF0BFB"/>
    <w:rsid w:val="00FF1FA4"/>
    <w:rsid w:val="00FF3546"/>
    <w:rsid w:val="00FF35DB"/>
    <w:rsid w:val="00FF462B"/>
    <w:rsid w:val="00FF60FE"/>
    <w:rsid w:val="00FF6B19"/>
    <w:rsid w:val="00FF6D03"/>
    <w:rsid w:val="00FF7EA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5776D2"/>
  </w:style>
  <w:style w:type="paragraph" w:styleId="Nagwek1">
    <w:name w:val="heading 1"/>
    <w:basedOn w:val="Normalny"/>
    <w:next w:val="Normalny"/>
    <w:link w:val="Nagwek1Znak"/>
    <w:uiPriority w:val="99"/>
    <w:qFormat/>
    <w:rsid w:val="006F1A77"/>
    <w:pPr>
      <w:keepNext/>
      <w:numPr>
        <w:ilvl w:val="12"/>
      </w:numPr>
      <w:tabs>
        <w:tab w:val="left" w:pos="709"/>
      </w:tabs>
      <w:jc w:val="both"/>
      <w:outlineLvl w:val="0"/>
    </w:pPr>
    <w:rPr>
      <w:sz w:val="24"/>
      <w:szCs w:val="24"/>
    </w:rPr>
  </w:style>
  <w:style w:type="paragraph" w:styleId="Nagwek2">
    <w:name w:val="heading 2"/>
    <w:basedOn w:val="Normalny"/>
    <w:next w:val="Normalny"/>
    <w:link w:val="Nagwek2Znak"/>
    <w:uiPriority w:val="99"/>
    <w:qFormat/>
    <w:rsid w:val="006F1A77"/>
    <w:pPr>
      <w:keepNext/>
      <w:ind w:right="-255"/>
      <w:jc w:val="both"/>
      <w:outlineLvl w:val="1"/>
    </w:pPr>
    <w:rPr>
      <w:sz w:val="24"/>
      <w:szCs w:val="24"/>
    </w:rPr>
  </w:style>
  <w:style w:type="paragraph" w:styleId="Nagwek3">
    <w:name w:val="heading 3"/>
    <w:basedOn w:val="Normalny"/>
    <w:next w:val="Normalny"/>
    <w:link w:val="Nagwek3Znak"/>
    <w:uiPriority w:val="99"/>
    <w:qFormat/>
    <w:rsid w:val="006F1A77"/>
    <w:pPr>
      <w:keepNext/>
      <w:outlineLvl w:val="2"/>
    </w:pPr>
    <w:rPr>
      <w:rFonts w:ascii="Cambria" w:hAnsi="Cambria"/>
      <w:b/>
      <w:bCs/>
      <w:sz w:val="26"/>
      <w:szCs w:val="26"/>
    </w:rPr>
  </w:style>
  <w:style w:type="paragraph" w:styleId="Nagwek4">
    <w:name w:val="heading 4"/>
    <w:basedOn w:val="Normalny"/>
    <w:next w:val="Normalny"/>
    <w:link w:val="Nagwek4Znak"/>
    <w:uiPriority w:val="99"/>
    <w:qFormat/>
    <w:rsid w:val="006F1A77"/>
    <w:pPr>
      <w:keepNext/>
      <w:jc w:val="both"/>
      <w:outlineLvl w:val="3"/>
    </w:pPr>
    <w:rPr>
      <w:rFonts w:ascii="Calibri" w:hAnsi="Calibri"/>
      <w:b/>
      <w:bCs/>
      <w:sz w:val="28"/>
      <w:szCs w:val="28"/>
    </w:rPr>
  </w:style>
  <w:style w:type="paragraph" w:styleId="Nagwek5">
    <w:name w:val="heading 5"/>
    <w:basedOn w:val="Normalny"/>
    <w:next w:val="Normalny"/>
    <w:link w:val="Nagwek5Znak"/>
    <w:uiPriority w:val="99"/>
    <w:qFormat/>
    <w:rsid w:val="006F1A77"/>
    <w:pPr>
      <w:keepNext/>
      <w:jc w:val="right"/>
      <w:outlineLvl w:val="4"/>
    </w:pPr>
    <w:rPr>
      <w:rFonts w:ascii="Calibri" w:hAnsi="Calibri"/>
      <w:b/>
      <w:bCs/>
      <w:i/>
      <w:iCs/>
      <w:sz w:val="26"/>
      <w:szCs w:val="26"/>
    </w:rPr>
  </w:style>
  <w:style w:type="paragraph" w:styleId="Nagwek6">
    <w:name w:val="heading 6"/>
    <w:basedOn w:val="Normalny"/>
    <w:next w:val="Normalny"/>
    <w:link w:val="Nagwek6Znak"/>
    <w:uiPriority w:val="99"/>
    <w:qFormat/>
    <w:rsid w:val="006F1A77"/>
    <w:pPr>
      <w:keepNext/>
      <w:jc w:val="right"/>
      <w:outlineLvl w:val="5"/>
    </w:pPr>
    <w:rPr>
      <w:rFonts w:ascii="Calibri" w:hAnsi="Calibri"/>
      <w:b/>
      <w:bCs/>
    </w:rPr>
  </w:style>
  <w:style w:type="paragraph" w:styleId="Nagwek7">
    <w:name w:val="heading 7"/>
    <w:basedOn w:val="Normalny"/>
    <w:next w:val="Normalny"/>
    <w:link w:val="Nagwek7Znak"/>
    <w:uiPriority w:val="99"/>
    <w:qFormat/>
    <w:rsid w:val="006F1A77"/>
    <w:pPr>
      <w:keepNext/>
      <w:jc w:val="center"/>
      <w:outlineLvl w:val="6"/>
    </w:pPr>
    <w:rPr>
      <w:b/>
      <w:bCs/>
      <w:i/>
      <w:iCs/>
      <w:sz w:val="28"/>
      <w:szCs w:val="28"/>
    </w:rPr>
  </w:style>
  <w:style w:type="paragraph" w:styleId="Nagwek8">
    <w:name w:val="heading 8"/>
    <w:basedOn w:val="Normalny"/>
    <w:next w:val="Normalny"/>
    <w:link w:val="Nagwek8Znak"/>
    <w:uiPriority w:val="99"/>
    <w:qFormat/>
    <w:rsid w:val="006F1A77"/>
    <w:pPr>
      <w:keepNext/>
      <w:jc w:val="center"/>
      <w:outlineLvl w:val="7"/>
    </w:pPr>
    <w:rPr>
      <w:rFonts w:ascii="Calibri" w:hAnsi="Calibri"/>
      <w:i/>
      <w:iCs/>
      <w:sz w:val="24"/>
      <w:szCs w:val="24"/>
    </w:rPr>
  </w:style>
  <w:style w:type="paragraph" w:styleId="Nagwek9">
    <w:name w:val="heading 9"/>
    <w:basedOn w:val="Normalny"/>
    <w:next w:val="Normalny"/>
    <w:link w:val="Nagwek9Znak"/>
    <w:uiPriority w:val="99"/>
    <w:qFormat/>
    <w:rsid w:val="006F1A77"/>
    <w:pPr>
      <w:keepNext/>
      <w:jc w:val="both"/>
      <w:outlineLvl w:val="8"/>
    </w:pPr>
    <w:rPr>
      <w:rFonts w:ascii="Cambria"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C4668"/>
    <w:rPr>
      <w:rFonts w:cs="Times New Roman"/>
      <w:sz w:val="24"/>
      <w:szCs w:val="24"/>
    </w:rPr>
  </w:style>
  <w:style w:type="character" w:customStyle="1" w:styleId="Nagwek2Znak">
    <w:name w:val="Nagłówek 2 Znak"/>
    <w:link w:val="Nagwek2"/>
    <w:uiPriority w:val="99"/>
    <w:locked/>
    <w:rsid w:val="000D124E"/>
    <w:rPr>
      <w:rFonts w:cs="Times New Roman"/>
      <w:sz w:val="24"/>
      <w:szCs w:val="24"/>
      <w:lang w:val="pl-PL" w:eastAsia="pl-PL"/>
    </w:rPr>
  </w:style>
  <w:style w:type="character" w:customStyle="1" w:styleId="Nagwek3Znak">
    <w:name w:val="Nagłówek 3 Znak"/>
    <w:link w:val="Nagwek3"/>
    <w:uiPriority w:val="99"/>
    <w:semiHidden/>
    <w:locked/>
    <w:rsid w:val="000261F0"/>
    <w:rPr>
      <w:rFonts w:ascii="Cambria" w:hAnsi="Cambria" w:cs="Cambria"/>
      <w:b/>
      <w:bCs/>
      <w:sz w:val="26"/>
      <w:szCs w:val="26"/>
    </w:rPr>
  </w:style>
  <w:style w:type="character" w:customStyle="1" w:styleId="Nagwek4Znak">
    <w:name w:val="Nagłówek 4 Znak"/>
    <w:link w:val="Nagwek4"/>
    <w:uiPriority w:val="99"/>
    <w:semiHidden/>
    <w:locked/>
    <w:rsid w:val="000261F0"/>
    <w:rPr>
      <w:rFonts w:ascii="Calibri" w:hAnsi="Calibri" w:cs="Calibri"/>
      <w:b/>
      <w:bCs/>
      <w:sz w:val="28"/>
      <w:szCs w:val="28"/>
    </w:rPr>
  </w:style>
  <w:style w:type="character" w:customStyle="1" w:styleId="Nagwek5Znak">
    <w:name w:val="Nagłówek 5 Znak"/>
    <w:link w:val="Nagwek5"/>
    <w:uiPriority w:val="99"/>
    <w:semiHidden/>
    <w:locked/>
    <w:rsid w:val="000261F0"/>
    <w:rPr>
      <w:rFonts w:ascii="Calibri" w:hAnsi="Calibri" w:cs="Calibri"/>
      <w:b/>
      <w:bCs/>
      <w:i/>
      <w:iCs/>
      <w:sz w:val="26"/>
      <w:szCs w:val="26"/>
    </w:rPr>
  </w:style>
  <w:style w:type="character" w:customStyle="1" w:styleId="Nagwek6Znak">
    <w:name w:val="Nagłówek 6 Znak"/>
    <w:link w:val="Nagwek6"/>
    <w:uiPriority w:val="99"/>
    <w:semiHidden/>
    <w:locked/>
    <w:rsid w:val="000261F0"/>
    <w:rPr>
      <w:rFonts w:ascii="Calibri" w:hAnsi="Calibri" w:cs="Calibri"/>
      <w:b/>
      <w:bCs/>
    </w:rPr>
  </w:style>
  <w:style w:type="character" w:customStyle="1" w:styleId="Nagwek7Znak">
    <w:name w:val="Nagłówek 7 Znak"/>
    <w:link w:val="Nagwek7"/>
    <w:uiPriority w:val="99"/>
    <w:locked/>
    <w:rsid w:val="00866220"/>
    <w:rPr>
      <w:rFonts w:cs="Times New Roman"/>
      <w:b/>
      <w:bCs/>
      <w:i/>
      <w:iCs/>
      <w:sz w:val="28"/>
      <w:szCs w:val="28"/>
    </w:rPr>
  </w:style>
  <w:style w:type="character" w:customStyle="1" w:styleId="Nagwek8Znak">
    <w:name w:val="Nagłówek 8 Znak"/>
    <w:link w:val="Nagwek8"/>
    <w:uiPriority w:val="99"/>
    <w:semiHidden/>
    <w:locked/>
    <w:rsid w:val="000261F0"/>
    <w:rPr>
      <w:rFonts w:ascii="Calibri" w:hAnsi="Calibri" w:cs="Calibri"/>
      <w:i/>
      <w:iCs/>
      <w:sz w:val="24"/>
      <w:szCs w:val="24"/>
    </w:rPr>
  </w:style>
  <w:style w:type="character" w:customStyle="1" w:styleId="Nagwek9Znak">
    <w:name w:val="Nagłówek 9 Znak"/>
    <w:link w:val="Nagwek9"/>
    <w:uiPriority w:val="99"/>
    <w:semiHidden/>
    <w:locked/>
    <w:rsid w:val="000261F0"/>
    <w:rPr>
      <w:rFonts w:ascii="Cambria" w:hAnsi="Cambria" w:cs="Cambria"/>
    </w:rPr>
  </w:style>
  <w:style w:type="character" w:styleId="Numerstrony">
    <w:name w:val="page number"/>
    <w:uiPriority w:val="99"/>
    <w:semiHidden/>
    <w:rsid w:val="006F1A77"/>
    <w:rPr>
      <w:rFonts w:cs="Times New Roman"/>
    </w:rPr>
  </w:style>
  <w:style w:type="paragraph" w:styleId="Nagwek">
    <w:name w:val="header"/>
    <w:basedOn w:val="Normalny"/>
    <w:link w:val="NagwekZnak"/>
    <w:uiPriority w:val="99"/>
    <w:rsid w:val="006F1A77"/>
    <w:pPr>
      <w:tabs>
        <w:tab w:val="center" w:pos="4536"/>
        <w:tab w:val="right" w:pos="9072"/>
      </w:tabs>
    </w:pPr>
    <w:rPr>
      <w:rFonts w:ascii="Courier New" w:hAnsi="Courier New"/>
      <w:sz w:val="24"/>
      <w:szCs w:val="24"/>
    </w:rPr>
  </w:style>
  <w:style w:type="character" w:customStyle="1" w:styleId="NagwekZnak">
    <w:name w:val="Nagłówek Znak"/>
    <w:link w:val="Nagwek"/>
    <w:uiPriority w:val="99"/>
    <w:locked/>
    <w:rsid w:val="00AB76BA"/>
    <w:rPr>
      <w:rFonts w:ascii="Courier New" w:hAnsi="Courier New" w:cs="Courier New"/>
      <w:sz w:val="24"/>
      <w:szCs w:val="24"/>
    </w:rPr>
  </w:style>
  <w:style w:type="paragraph" w:styleId="Stopka">
    <w:name w:val="footer"/>
    <w:basedOn w:val="Normalny"/>
    <w:link w:val="StopkaZnak"/>
    <w:uiPriority w:val="99"/>
    <w:rsid w:val="006F1A77"/>
    <w:pPr>
      <w:tabs>
        <w:tab w:val="center" w:pos="4536"/>
        <w:tab w:val="right" w:pos="9072"/>
      </w:tabs>
    </w:pPr>
  </w:style>
  <w:style w:type="character" w:customStyle="1" w:styleId="StopkaZnak">
    <w:name w:val="Stopka Znak"/>
    <w:link w:val="Stopka"/>
    <w:uiPriority w:val="99"/>
    <w:locked/>
    <w:rsid w:val="000261F0"/>
    <w:rPr>
      <w:rFonts w:cs="Times New Roman"/>
      <w:sz w:val="20"/>
      <w:szCs w:val="20"/>
    </w:rPr>
  </w:style>
  <w:style w:type="paragraph" w:styleId="Tekstpodstawowy">
    <w:name w:val="Body Text"/>
    <w:basedOn w:val="Normalny"/>
    <w:link w:val="TekstpodstawowyZnak"/>
    <w:uiPriority w:val="99"/>
    <w:semiHidden/>
    <w:rsid w:val="006F1A77"/>
  </w:style>
  <w:style w:type="character" w:customStyle="1" w:styleId="TekstpodstawowyZnak">
    <w:name w:val="Tekst podstawowy Znak"/>
    <w:link w:val="Tekstpodstawowy"/>
    <w:uiPriority w:val="99"/>
    <w:semiHidden/>
    <w:locked/>
    <w:rsid w:val="000261F0"/>
    <w:rPr>
      <w:rFonts w:cs="Times New Roman"/>
      <w:sz w:val="20"/>
      <w:szCs w:val="20"/>
    </w:rPr>
  </w:style>
  <w:style w:type="paragraph" w:styleId="Tytu">
    <w:name w:val="Title"/>
    <w:basedOn w:val="Normalny"/>
    <w:link w:val="TytuZnak"/>
    <w:uiPriority w:val="99"/>
    <w:qFormat/>
    <w:rsid w:val="006F1A77"/>
    <w:pPr>
      <w:spacing w:line="240" w:lineRule="atLeast"/>
      <w:ind w:left="426" w:hanging="1"/>
      <w:jc w:val="center"/>
    </w:pPr>
    <w:rPr>
      <w:rFonts w:ascii="Cambria" w:hAnsi="Cambria"/>
      <w:b/>
      <w:bCs/>
      <w:kern w:val="28"/>
      <w:sz w:val="32"/>
      <w:szCs w:val="32"/>
    </w:rPr>
  </w:style>
  <w:style w:type="character" w:customStyle="1" w:styleId="TytuZnak">
    <w:name w:val="Tytuł Znak"/>
    <w:link w:val="Tytu"/>
    <w:uiPriority w:val="99"/>
    <w:locked/>
    <w:rsid w:val="000261F0"/>
    <w:rPr>
      <w:rFonts w:ascii="Cambria" w:hAnsi="Cambria" w:cs="Cambria"/>
      <w:b/>
      <w:bCs/>
      <w:kern w:val="28"/>
      <w:sz w:val="32"/>
      <w:szCs w:val="32"/>
    </w:rPr>
  </w:style>
  <w:style w:type="paragraph" w:styleId="Tekstpodstawowy2">
    <w:name w:val="Body Text 2"/>
    <w:basedOn w:val="Normalny"/>
    <w:link w:val="Tekstpodstawowy2Znak"/>
    <w:uiPriority w:val="99"/>
    <w:rsid w:val="006F1A77"/>
    <w:pPr>
      <w:jc w:val="both"/>
    </w:pPr>
    <w:rPr>
      <w:b/>
      <w:bCs/>
      <w:sz w:val="28"/>
      <w:szCs w:val="28"/>
    </w:rPr>
  </w:style>
  <w:style w:type="character" w:customStyle="1" w:styleId="Tekstpodstawowy2Znak">
    <w:name w:val="Tekst podstawowy 2 Znak"/>
    <w:link w:val="Tekstpodstawowy2"/>
    <w:uiPriority w:val="99"/>
    <w:locked/>
    <w:rsid w:val="00223B3C"/>
    <w:rPr>
      <w:rFonts w:cs="Times New Roman"/>
      <w:b/>
      <w:bCs/>
      <w:sz w:val="28"/>
      <w:szCs w:val="28"/>
    </w:rPr>
  </w:style>
  <w:style w:type="paragraph" w:styleId="Tekstpodstawowywcity">
    <w:name w:val="Body Text Indent"/>
    <w:basedOn w:val="Normalny"/>
    <w:link w:val="TekstpodstawowywcityZnak"/>
    <w:uiPriority w:val="99"/>
    <w:semiHidden/>
    <w:rsid w:val="006F1A77"/>
    <w:pPr>
      <w:tabs>
        <w:tab w:val="left" w:pos="142"/>
      </w:tabs>
      <w:ind w:left="284" w:hanging="426"/>
      <w:jc w:val="both"/>
    </w:pPr>
  </w:style>
  <w:style w:type="character" w:customStyle="1" w:styleId="TekstpodstawowywcityZnak">
    <w:name w:val="Tekst podstawowy wcięty Znak"/>
    <w:link w:val="Tekstpodstawowywcity"/>
    <w:locked/>
    <w:rsid w:val="000261F0"/>
    <w:rPr>
      <w:rFonts w:cs="Times New Roman"/>
      <w:sz w:val="20"/>
      <w:szCs w:val="20"/>
    </w:rPr>
  </w:style>
  <w:style w:type="paragraph" w:styleId="Tekstpodstawowy3">
    <w:name w:val="Body Text 3"/>
    <w:basedOn w:val="Normalny"/>
    <w:link w:val="Tekstpodstawowy3Znak"/>
    <w:uiPriority w:val="99"/>
    <w:semiHidden/>
    <w:rsid w:val="006F1A77"/>
    <w:pPr>
      <w:jc w:val="both"/>
    </w:pPr>
    <w:rPr>
      <w:sz w:val="24"/>
      <w:szCs w:val="24"/>
    </w:rPr>
  </w:style>
  <w:style w:type="character" w:customStyle="1" w:styleId="Tekstpodstawowy3Znak">
    <w:name w:val="Tekst podstawowy 3 Znak"/>
    <w:link w:val="Tekstpodstawowy3"/>
    <w:uiPriority w:val="99"/>
    <w:semiHidden/>
    <w:locked/>
    <w:rsid w:val="00A70ACE"/>
    <w:rPr>
      <w:rFonts w:cs="Times New Roman"/>
      <w:sz w:val="24"/>
      <w:szCs w:val="24"/>
    </w:rPr>
  </w:style>
  <w:style w:type="paragraph" w:styleId="Tekstpodstawowywcity2">
    <w:name w:val="Body Text Indent 2"/>
    <w:basedOn w:val="Normalny"/>
    <w:link w:val="Tekstpodstawowywcity2Znak"/>
    <w:uiPriority w:val="99"/>
    <w:semiHidden/>
    <w:rsid w:val="006F1A77"/>
    <w:pPr>
      <w:ind w:left="66"/>
      <w:jc w:val="both"/>
    </w:pPr>
  </w:style>
  <w:style w:type="character" w:customStyle="1" w:styleId="Tekstpodstawowywcity2Znak">
    <w:name w:val="Tekst podstawowy wcięty 2 Znak"/>
    <w:link w:val="Tekstpodstawowywcity2"/>
    <w:uiPriority w:val="99"/>
    <w:semiHidden/>
    <w:locked/>
    <w:rsid w:val="000261F0"/>
    <w:rPr>
      <w:rFonts w:cs="Times New Roman"/>
      <w:sz w:val="20"/>
      <w:szCs w:val="20"/>
    </w:rPr>
  </w:style>
  <w:style w:type="paragraph" w:styleId="Tekstpodstawowywcity3">
    <w:name w:val="Body Text Indent 3"/>
    <w:basedOn w:val="Normalny"/>
    <w:link w:val="Tekstpodstawowywcity3Znak"/>
    <w:uiPriority w:val="99"/>
    <w:semiHidden/>
    <w:rsid w:val="006F1A77"/>
    <w:pPr>
      <w:tabs>
        <w:tab w:val="left" w:pos="567"/>
      </w:tabs>
      <w:ind w:left="567" w:hanging="142"/>
      <w:jc w:val="both"/>
    </w:pPr>
    <w:rPr>
      <w:sz w:val="16"/>
      <w:szCs w:val="16"/>
    </w:rPr>
  </w:style>
  <w:style w:type="character" w:customStyle="1" w:styleId="Tekstpodstawowywcity3Znak">
    <w:name w:val="Tekst podstawowy wcięty 3 Znak"/>
    <w:link w:val="Tekstpodstawowywcity3"/>
    <w:uiPriority w:val="99"/>
    <w:semiHidden/>
    <w:locked/>
    <w:rsid w:val="000261F0"/>
    <w:rPr>
      <w:rFonts w:cs="Times New Roman"/>
      <w:sz w:val="16"/>
      <w:szCs w:val="16"/>
    </w:rPr>
  </w:style>
  <w:style w:type="paragraph" w:customStyle="1" w:styleId="Listownik">
    <w:name w:val="Listownik"/>
    <w:basedOn w:val="Normalny"/>
    <w:uiPriority w:val="99"/>
    <w:rsid w:val="006F1A77"/>
    <w:rPr>
      <w:rFonts w:ascii="Arial" w:hAnsi="Arial" w:cs="Arial"/>
      <w:sz w:val="22"/>
      <w:szCs w:val="22"/>
    </w:rPr>
  </w:style>
  <w:style w:type="paragraph" w:styleId="Podtytu">
    <w:name w:val="Subtitle"/>
    <w:basedOn w:val="Normalny"/>
    <w:link w:val="PodtytuZnak"/>
    <w:uiPriority w:val="99"/>
    <w:qFormat/>
    <w:rsid w:val="006F1A77"/>
    <w:pPr>
      <w:framePr w:hSpace="142" w:wrap="auto" w:vAnchor="text" w:hAnchor="margin" w:y="1"/>
      <w:jc w:val="center"/>
    </w:pPr>
    <w:rPr>
      <w:rFonts w:ascii="Cambria" w:hAnsi="Cambria"/>
      <w:sz w:val="24"/>
      <w:szCs w:val="24"/>
    </w:rPr>
  </w:style>
  <w:style w:type="character" w:customStyle="1" w:styleId="PodtytuZnak">
    <w:name w:val="Podtytuł Znak"/>
    <w:link w:val="Podtytu"/>
    <w:uiPriority w:val="99"/>
    <w:locked/>
    <w:rsid w:val="000261F0"/>
    <w:rPr>
      <w:rFonts w:ascii="Cambria" w:hAnsi="Cambria" w:cs="Cambria"/>
      <w:sz w:val="24"/>
      <w:szCs w:val="24"/>
    </w:rPr>
  </w:style>
  <w:style w:type="paragraph" w:styleId="Tekstblokowy">
    <w:name w:val="Block Text"/>
    <w:basedOn w:val="Normalny"/>
    <w:uiPriority w:val="99"/>
    <w:semiHidden/>
    <w:rsid w:val="006F1A77"/>
    <w:pPr>
      <w:ind w:left="851" w:right="-255" w:hanging="425"/>
      <w:jc w:val="both"/>
    </w:pPr>
    <w:rPr>
      <w:rFonts w:ascii="Arial" w:hAnsi="Arial" w:cs="Arial"/>
      <w:sz w:val="24"/>
      <w:szCs w:val="24"/>
    </w:rPr>
  </w:style>
  <w:style w:type="paragraph" w:styleId="Spistreci1">
    <w:name w:val="toc 1"/>
    <w:basedOn w:val="Normalny"/>
    <w:next w:val="Normalny"/>
    <w:autoRedefine/>
    <w:semiHidden/>
    <w:rsid w:val="006F1A77"/>
  </w:style>
  <w:style w:type="paragraph" w:styleId="Spistreci2">
    <w:name w:val="toc 2"/>
    <w:basedOn w:val="Normalny"/>
    <w:next w:val="Normalny"/>
    <w:autoRedefine/>
    <w:uiPriority w:val="99"/>
    <w:semiHidden/>
    <w:rsid w:val="006F1A77"/>
    <w:pPr>
      <w:ind w:left="200"/>
    </w:pPr>
  </w:style>
  <w:style w:type="paragraph" w:styleId="Spistreci3">
    <w:name w:val="toc 3"/>
    <w:basedOn w:val="Normalny"/>
    <w:next w:val="Normalny"/>
    <w:autoRedefine/>
    <w:uiPriority w:val="99"/>
    <w:semiHidden/>
    <w:rsid w:val="006F1A77"/>
    <w:pPr>
      <w:ind w:left="400"/>
    </w:pPr>
  </w:style>
  <w:style w:type="paragraph" w:styleId="Spistreci4">
    <w:name w:val="toc 4"/>
    <w:basedOn w:val="Normalny"/>
    <w:next w:val="Normalny"/>
    <w:autoRedefine/>
    <w:uiPriority w:val="99"/>
    <w:semiHidden/>
    <w:rsid w:val="006F1A77"/>
    <w:pPr>
      <w:ind w:left="600"/>
    </w:pPr>
  </w:style>
  <w:style w:type="paragraph" w:styleId="Spistreci5">
    <w:name w:val="toc 5"/>
    <w:basedOn w:val="Normalny"/>
    <w:next w:val="Normalny"/>
    <w:autoRedefine/>
    <w:uiPriority w:val="99"/>
    <w:semiHidden/>
    <w:rsid w:val="006F1A77"/>
    <w:pPr>
      <w:ind w:left="800"/>
    </w:pPr>
  </w:style>
  <w:style w:type="paragraph" w:styleId="Spistreci6">
    <w:name w:val="toc 6"/>
    <w:basedOn w:val="Normalny"/>
    <w:next w:val="Normalny"/>
    <w:autoRedefine/>
    <w:uiPriority w:val="99"/>
    <w:semiHidden/>
    <w:rsid w:val="006F1A77"/>
    <w:pPr>
      <w:ind w:left="1000"/>
    </w:pPr>
  </w:style>
  <w:style w:type="paragraph" w:styleId="Spistreci7">
    <w:name w:val="toc 7"/>
    <w:basedOn w:val="Normalny"/>
    <w:next w:val="Normalny"/>
    <w:autoRedefine/>
    <w:uiPriority w:val="99"/>
    <w:semiHidden/>
    <w:rsid w:val="006F1A77"/>
    <w:pPr>
      <w:ind w:left="1200"/>
    </w:pPr>
  </w:style>
  <w:style w:type="paragraph" w:styleId="Spistreci8">
    <w:name w:val="toc 8"/>
    <w:basedOn w:val="Normalny"/>
    <w:next w:val="Normalny"/>
    <w:autoRedefine/>
    <w:uiPriority w:val="99"/>
    <w:semiHidden/>
    <w:rsid w:val="006F1A77"/>
    <w:pPr>
      <w:ind w:left="1400"/>
    </w:pPr>
  </w:style>
  <w:style w:type="paragraph" w:styleId="Spistreci9">
    <w:name w:val="toc 9"/>
    <w:basedOn w:val="Normalny"/>
    <w:next w:val="Normalny"/>
    <w:autoRedefine/>
    <w:uiPriority w:val="99"/>
    <w:semiHidden/>
    <w:rsid w:val="006F1A77"/>
    <w:pPr>
      <w:ind w:left="1600"/>
    </w:pPr>
  </w:style>
  <w:style w:type="character" w:styleId="Hipercze">
    <w:name w:val="Hyperlink"/>
    <w:uiPriority w:val="99"/>
    <w:semiHidden/>
    <w:rsid w:val="006F1A77"/>
    <w:rPr>
      <w:rFonts w:cs="Times New Roman"/>
      <w:color w:val="0000FF"/>
      <w:u w:val="single"/>
    </w:rPr>
  </w:style>
  <w:style w:type="character" w:styleId="UyteHipercze">
    <w:name w:val="FollowedHyperlink"/>
    <w:uiPriority w:val="99"/>
    <w:semiHidden/>
    <w:rsid w:val="006F1A77"/>
    <w:rPr>
      <w:rFonts w:cs="Times New Roman"/>
      <w:color w:val="800080"/>
      <w:u w:val="single"/>
    </w:rPr>
  </w:style>
  <w:style w:type="paragraph" w:styleId="Legenda">
    <w:name w:val="caption"/>
    <w:basedOn w:val="Normalny"/>
    <w:next w:val="Normalny"/>
    <w:uiPriority w:val="99"/>
    <w:qFormat/>
    <w:rsid w:val="006F1A77"/>
    <w:pPr>
      <w:jc w:val="center"/>
    </w:pPr>
    <w:rPr>
      <w:rFonts w:ascii="Arial" w:hAnsi="Arial" w:cs="Arial"/>
      <w:b/>
      <w:bCs/>
      <w:sz w:val="32"/>
      <w:szCs w:val="32"/>
      <w:u w:val="single"/>
    </w:rPr>
  </w:style>
  <w:style w:type="paragraph" w:styleId="NormalnyWeb">
    <w:name w:val="Normal (Web)"/>
    <w:basedOn w:val="Normalny"/>
    <w:rsid w:val="006F1A77"/>
    <w:pPr>
      <w:spacing w:before="100" w:beforeAutospacing="1" w:after="100" w:afterAutospacing="1"/>
      <w:jc w:val="both"/>
    </w:pPr>
  </w:style>
  <w:style w:type="paragraph" w:styleId="Tekstdymka">
    <w:name w:val="Balloon Text"/>
    <w:basedOn w:val="Normalny"/>
    <w:link w:val="TekstdymkaZnak"/>
    <w:uiPriority w:val="99"/>
    <w:semiHidden/>
    <w:rsid w:val="005776D2"/>
    <w:rPr>
      <w:szCs w:val="2"/>
    </w:rPr>
  </w:style>
  <w:style w:type="character" w:customStyle="1" w:styleId="TekstdymkaZnak">
    <w:name w:val="Tekst dymka Znak"/>
    <w:link w:val="Tekstdymka"/>
    <w:uiPriority w:val="99"/>
    <w:semiHidden/>
    <w:locked/>
    <w:rsid w:val="005776D2"/>
    <w:rPr>
      <w:szCs w:val="2"/>
    </w:rPr>
  </w:style>
  <w:style w:type="paragraph" w:styleId="Akapitzlist">
    <w:name w:val="List Paragraph"/>
    <w:basedOn w:val="Normalny"/>
    <w:uiPriority w:val="34"/>
    <w:qFormat/>
    <w:rsid w:val="00AC199E"/>
    <w:pPr>
      <w:ind w:left="708"/>
    </w:pPr>
    <w:rPr>
      <w:sz w:val="24"/>
      <w:szCs w:val="24"/>
    </w:rPr>
  </w:style>
  <w:style w:type="paragraph" w:customStyle="1" w:styleId="font5">
    <w:name w:val="font5"/>
    <w:basedOn w:val="Normalny"/>
    <w:uiPriority w:val="99"/>
    <w:rsid w:val="00AC199E"/>
    <w:pPr>
      <w:spacing w:before="100" w:beforeAutospacing="1" w:after="100" w:afterAutospacing="1"/>
    </w:pPr>
    <w:rPr>
      <w:rFonts w:ascii="Arial" w:hAnsi="Arial" w:cs="Arial"/>
    </w:rPr>
  </w:style>
  <w:style w:type="paragraph" w:customStyle="1" w:styleId="xl65">
    <w:name w:val="xl65"/>
    <w:basedOn w:val="Normalny"/>
    <w:uiPriority w:val="99"/>
    <w:rsid w:val="00AC19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6">
    <w:name w:val="xl66"/>
    <w:basedOn w:val="Normalny"/>
    <w:uiPriority w:val="99"/>
    <w:rsid w:val="00AC19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7">
    <w:name w:val="xl67"/>
    <w:basedOn w:val="Normalny"/>
    <w:uiPriority w:val="99"/>
    <w:rsid w:val="00AC19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ny"/>
    <w:uiPriority w:val="99"/>
    <w:rsid w:val="00AC19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ny"/>
    <w:uiPriority w:val="99"/>
    <w:rsid w:val="00AC199E"/>
    <w:pPr>
      <w:spacing w:before="100" w:beforeAutospacing="1" w:after="100" w:afterAutospacing="1"/>
      <w:jc w:val="center"/>
    </w:pPr>
    <w:rPr>
      <w:sz w:val="24"/>
      <w:szCs w:val="24"/>
    </w:rPr>
  </w:style>
  <w:style w:type="paragraph" w:customStyle="1" w:styleId="xl70">
    <w:name w:val="xl70"/>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71">
    <w:name w:val="xl71"/>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72">
    <w:name w:val="xl72"/>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rPr>
  </w:style>
  <w:style w:type="paragraph" w:customStyle="1" w:styleId="xl73">
    <w:name w:val="xl73"/>
    <w:basedOn w:val="Normalny"/>
    <w:uiPriority w:val="99"/>
    <w:rsid w:val="00AC199E"/>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4">
    <w:name w:val="xl74"/>
    <w:basedOn w:val="Normalny"/>
    <w:uiPriority w:val="99"/>
    <w:rsid w:val="00AC199E"/>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5">
    <w:name w:val="xl75"/>
    <w:basedOn w:val="Normalny"/>
    <w:uiPriority w:val="99"/>
    <w:rsid w:val="00AC199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ny"/>
    <w:uiPriority w:val="99"/>
    <w:rsid w:val="00AC199E"/>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Normalny"/>
    <w:uiPriority w:val="99"/>
    <w:rsid w:val="00AC199E"/>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Normalny"/>
    <w:uiPriority w:val="99"/>
    <w:rsid w:val="00AC199E"/>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79">
    <w:name w:val="xl79"/>
    <w:basedOn w:val="Normalny"/>
    <w:uiPriority w:val="99"/>
    <w:rsid w:val="00AC199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0">
    <w:name w:val="xl80"/>
    <w:basedOn w:val="Normalny"/>
    <w:uiPriority w:val="99"/>
    <w:rsid w:val="00AC199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sz w:val="24"/>
      <w:szCs w:val="24"/>
    </w:rPr>
  </w:style>
  <w:style w:type="paragraph" w:customStyle="1" w:styleId="xl81">
    <w:name w:val="xl81"/>
    <w:basedOn w:val="Normalny"/>
    <w:uiPriority w:val="99"/>
    <w:rsid w:val="00AC199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82">
    <w:name w:val="xl82"/>
    <w:basedOn w:val="Normalny"/>
    <w:uiPriority w:val="99"/>
    <w:rsid w:val="00AC199E"/>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83">
    <w:name w:val="xl83"/>
    <w:basedOn w:val="Normalny"/>
    <w:uiPriority w:val="99"/>
    <w:rsid w:val="00AC199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b/>
      <w:bCs/>
      <w:sz w:val="24"/>
      <w:szCs w:val="24"/>
    </w:rPr>
  </w:style>
  <w:style w:type="paragraph" w:customStyle="1" w:styleId="xl84">
    <w:name w:val="xl84"/>
    <w:basedOn w:val="Normalny"/>
    <w:uiPriority w:val="99"/>
    <w:rsid w:val="00AC199E"/>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Normalny"/>
    <w:uiPriority w:val="99"/>
    <w:rsid w:val="00AC199E"/>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86">
    <w:name w:val="xl86"/>
    <w:basedOn w:val="Normalny"/>
    <w:uiPriority w:val="99"/>
    <w:rsid w:val="00AC199E"/>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87">
    <w:name w:val="xl87"/>
    <w:basedOn w:val="Normalny"/>
    <w:uiPriority w:val="99"/>
    <w:rsid w:val="00AC199E"/>
    <w:pPr>
      <w:pBdr>
        <w:top w:val="single" w:sz="4" w:space="0" w:color="auto"/>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88">
    <w:name w:val="xl88"/>
    <w:basedOn w:val="Normalny"/>
    <w:uiPriority w:val="99"/>
    <w:rsid w:val="00AC199E"/>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9">
    <w:name w:val="xl89"/>
    <w:basedOn w:val="Normalny"/>
    <w:uiPriority w:val="99"/>
    <w:rsid w:val="00AC199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90">
    <w:name w:val="xl90"/>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91">
    <w:name w:val="xl91"/>
    <w:basedOn w:val="Normalny"/>
    <w:uiPriority w:val="99"/>
    <w:rsid w:val="00AC199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92">
    <w:name w:val="xl92"/>
    <w:basedOn w:val="Normalny"/>
    <w:uiPriority w:val="99"/>
    <w:rsid w:val="00AC199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b/>
      <w:bCs/>
      <w:sz w:val="24"/>
      <w:szCs w:val="24"/>
    </w:rPr>
  </w:style>
  <w:style w:type="paragraph" w:customStyle="1" w:styleId="xl93">
    <w:name w:val="xl93"/>
    <w:basedOn w:val="Normalny"/>
    <w:uiPriority w:val="99"/>
    <w:rsid w:val="00AC199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4"/>
      <w:szCs w:val="24"/>
    </w:rPr>
  </w:style>
  <w:style w:type="paragraph" w:customStyle="1" w:styleId="xl94">
    <w:name w:val="xl94"/>
    <w:basedOn w:val="Normalny"/>
    <w:uiPriority w:val="99"/>
    <w:rsid w:val="00AC199E"/>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95">
    <w:name w:val="xl95"/>
    <w:basedOn w:val="Normalny"/>
    <w:uiPriority w:val="99"/>
    <w:rsid w:val="00AC199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hAnsi="Arial" w:cs="Arial"/>
      <w:b/>
      <w:bCs/>
      <w:sz w:val="24"/>
      <w:szCs w:val="24"/>
    </w:rPr>
  </w:style>
  <w:style w:type="paragraph" w:customStyle="1" w:styleId="xl96">
    <w:name w:val="xl96"/>
    <w:basedOn w:val="Normalny"/>
    <w:uiPriority w:val="99"/>
    <w:rsid w:val="00AC199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rPr>
  </w:style>
  <w:style w:type="paragraph" w:customStyle="1" w:styleId="xl97">
    <w:name w:val="xl97"/>
    <w:basedOn w:val="Normalny"/>
    <w:uiPriority w:val="99"/>
    <w:rsid w:val="00AC199E"/>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hAnsi="Arial" w:cs="Arial"/>
      <w:b/>
      <w:bCs/>
      <w:sz w:val="24"/>
      <w:szCs w:val="24"/>
    </w:rPr>
  </w:style>
  <w:style w:type="paragraph" w:customStyle="1" w:styleId="xl98">
    <w:name w:val="xl98"/>
    <w:basedOn w:val="Normalny"/>
    <w:uiPriority w:val="99"/>
    <w:rsid w:val="00AC199E"/>
    <w:pPr>
      <w:spacing w:before="100" w:beforeAutospacing="1" w:after="100" w:afterAutospacing="1"/>
      <w:jc w:val="center"/>
    </w:pPr>
    <w:rPr>
      <w:b/>
      <w:bCs/>
      <w:sz w:val="24"/>
      <w:szCs w:val="24"/>
    </w:rPr>
  </w:style>
  <w:style w:type="paragraph" w:customStyle="1" w:styleId="xl99">
    <w:name w:val="xl99"/>
    <w:basedOn w:val="Normalny"/>
    <w:uiPriority w:val="99"/>
    <w:rsid w:val="00AC199E"/>
    <w:pPr>
      <w:pBdr>
        <w:top w:val="single" w:sz="4" w:space="0" w:color="auto"/>
        <w:left w:val="single" w:sz="4" w:space="0" w:color="auto"/>
      </w:pBdr>
      <w:spacing w:before="100" w:beforeAutospacing="1" w:after="100" w:afterAutospacing="1"/>
      <w:jc w:val="center"/>
    </w:pPr>
    <w:rPr>
      <w:sz w:val="24"/>
      <w:szCs w:val="24"/>
    </w:rPr>
  </w:style>
  <w:style w:type="paragraph" w:customStyle="1" w:styleId="xl100">
    <w:name w:val="xl100"/>
    <w:basedOn w:val="Normalny"/>
    <w:uiPriority w:val="99"/>
    <w:rsid w:val="00AC199E"/>
    <w:pPr>
      <w:pBdr>
        <w:top w:val="single" w:sz="4" w:space="0" w:color="auto"/>
      </w:pBdr>
      <w:spacing w:before="100" w:beforeAutospacing="1" w:after="100" w:afterAutospacing="1"/>
      <w:jc w:val="center"/>
    </w:pPr>
    <w:rPr>
      <w:sz w:val="24"/>
      <w:szCs w:val="24"/>
    </w:rPr>
  </w:style>
  <w:style w:type="paragraph" w:customStyle="1" w:styleId="xl101">
    <w:name w:val="xl101"/>
    <w:basedOn w:val="Normalny"/>
    <w:uiPriority w:val="99"/>
    <w:rsid w:val="00AC199E"/>
    <w:pPr>
      <w:pBdr>
        <w:top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uiPriority w:val="99"/>
    <w:rsid w:val="00AC199E"/>
    <w:pPr>
      <w:spacing w:before="100" w:beforeAutospacing="1" w:after="100" w:afterAutospacing="1"/>
      <w:jc w:val="center"/>
    </w:pPr>
    <w:rPr>
      <w:rFonts w:ascii="Arial" w:hAnsi="Arial" w:cs="Arial"/>
      <w:b/>
      <w:bCs/>
      <w:sz w:val="24"/>
      <w:szCs w:val="24"/>
    </w:rPr>
  </w:style>
  <w:style w:type="paragraph" w:customStyle="1" w:styleId="xl103">
    <w:name w:val="xl103"/>
    <w:basedOn w:val="Normalny"/>
    <w:uiPriority w:val="99"/>
    <w:rsid w:val="00C16100"/>
    <w:pPr>
      <w:spacing w:before="100" w:beforeAutospacing="1" w:after="100" w:afterAutospacing="1"/>
      <w:jc w:val="center"/>
    </w:pPr>
    <w:rPr>
      <w:sz w:val="24"/>
      <w:szCs w:val="24"/>
    </w:rPr>
  </w:style>
  <w:style w:type="paragraph" w:styleId="Zwykytekst">
    <w:name w:val="Plain Text"/>
    <w:basedOn w:val="Normalny"/>
    <w:link w:val="ZwykytekstZnak"/>
    <w:uiPriority w:val="99"/>
    <w:rsid w:val="00C16100"/>
    <w:rPr>
      <w:rFonts w:ascii="Courier New" w:hAnsi="Courier New"/>
    </w:rPr>
  </w:style>
  <w:style w:type="character" w:customStyle="1" w:styleId="ZwykytekstZnak">
    <w:name w:val="Zwykły tekst Znak"/>
    <w:link w:val="Zwykytekst"/>
    <w:uiPriority w:val="99"/>
    <w:locked/>
    <w:rsid w:val="00C16100"/>
    <w:rPr>
      <w:rFonts w:ascii="Courier New" w:hAnsi="Courier New" w:cs="Courier New"/>
    </w:rPr>
  </w:style>
  <w:style w:type="paragraph" w:customStyle="1" w:styleId="Styl">
    <w:name w:val="Styl"/>
    <w:uiPriority w:val="99"/>
    <w:rsid w:val="009963D5"/>
    <w:pPr>
      <w:widowControl w:val="0"/>
      <w:autoSpaceDE w:val="0"/>
      <w:autoSpaceDN w:val="0"/>
      <w:adjustRightInd w:val="0"/>
    </w:pPr>
    <w:rPr>
      <w:rFonts w:ascii="Arial" w:hAnsi="Arial" w:cs="Arial"/>
      <w:sz w:val="24"/>
      <w:szCs w:val="24"/>
    </w:rPr>
  </w:style>
  <w:style w:type="paragraph" w:customStyle="1" w:styleId="Tekstpodstawowy31">
    <w:name w:val="Tekst podstawowy 31"/>
    <w:basedOn w:val="Normalny"/>
    <w:uiPriority w:val="99"/>
    <w:rsid w:val="00103B88"/>
    <w:pPr>
      <w:overflowPunct w:val="0"/>
      <w:autoSpaceDE w:val="0"/>
      <w:autoSpaceDN w:val="0"/>
      <w:adjustRightInd w:val="0"/>
      <w:jc w:val="both"/>
    </w:pPr>
    <w:rPr>
      <w:rFonts w:ascii="Arial" w:hAnsi="Arial" w:cs="Arial"/>
      <w:sz w:val="24"/>
      <w:szCs w:val="24"/>
    </w:rPr>
  </w:style>
  <w:style w:type="character" w:customStyle="1" w:styleId="ZnakZnak3">
    <w:name w:val="Znak Znak3"/>
    <w:uiPriority w:val="99"/>
    <w:rsid w:val="009F204C"/>
    <w:rPr>
      <w:b/>
      <w:i/>
      <w:sz w:val="28"/>
    </w:rPr>
  </w:style>
  <w:style w:type="paragraph" w:customStyle="1" w:styleId="pkt">
    <w:name w:val="pkt"/>
    <w:basedOn w:val="Normalny"/>
    <w:uiPriority w:val="99"/>
    <w:rsid w:val="00DE5A3E"/>
    <w:pPr>
      <w:spacing w:before="60" w:after="60"/>
      <w:ind w:left="851" w:hanging="295"/>
      <w:jc w:val="both"/>
    </w:pPr>
    <w:rPr>
      <w:sz w:val="24"/>
      <w:szCs w:val="24"/>
    </w:rPr>
  </w:style>
  <w:style w:type="paragraph" w:customStyle="1" w:styleId="F3dotyczyzacznik">
    <w:name w:val="F3_dotyczy.załącznik"/>
    <w:basedOn w:val="Normalny"/>
    <w:uiPriority w:val="99"/>
    <w:rsid w:val="00DE5A3E"/>
    <w:rPr>
      <w:sz w:val="24"/>
      <w:szCs w:val="24"/>
    </w:rPr>
  </w:style>
  <w:style w:type="paragraph" w:customStyle="1" w:styleId="F4AKAPIT">
    <w:name w:val="F4_AKAPIT"/>
    <w:basedOn w:val="Normalny"/>
    <w:uiPriority w:val="99"/>
    <w:rsid w:val="008E2E27"/>
    <w:pPr>
      <w:ind w:firstLine="709"/>
      <w:jc w:val="both"/>
    </w:pPr>
    <w:rPr>
      <w:sz w:val="24"/>
      <w:szCs w:val="24"/>
    </w:rPr>
  </w:style>
  <w:style w:type="table" w:styleId="Tabela-Siatka">
    <w:name w:val="Table Grid"/>
    <w:basedOn w:val="Standardowy"/>
    <w:uiPriority w:val="99"/>
    <w:rsid w:val="007E12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locked/>
    <w:rsid w:val="00540A45"/>
  </w:style>
  <w:style w:type="character" w:customStyle="1" w:styleId="TekstprzypisukocowegoZnak">
    <w:name w:val="Tekst przypisu końcowego Znak"/>
    <w:link w:val="Tekstprzypisukocowego"/>
    <w:uiPriority w:val="99"/>
    <w:semiHidden/>
    <w:locked/>
    <w:rsid w:val="00540A45"/>
    <w:rPr>
      <w:rFonts w:cs="Times New Roman"/>
    </w:rPr>
  </w:style>
  <w:style w:type="character" w:styleId="Odwoanieprzypisukocowego">
    <w:name w:val="endnote reference"/>
    <w:uiPriority w:val="99"/>
    <w:semiHidden/>
    <w:locked/>
    <w:rsid w:val="00540A45"/>
    <w:rPr>
      <w:rFonts w:cs="Times New Roman"/>
      <w:vertAlign w:val="superscript"/>
    </w:rPr>
  </w:style>
  <w:style w:type="character" w:customStyle="1" w:styleId="Heading7Char">
    <w:name w:val="Heading 7 Char"/>
    <w:locked/>
    <w:rsid w:val="009C28F9"/>
    <w:rPr>
      <w:rFonts w:cs="Times New Roman"/>
      <w:b/>
      <w:bCs/>
      <w:i/>
      <w:iCs/>
      <w:sz w:val="28"/>
      <w:szCs w:val="28"/>
    </w:rPr>
  </w:style>
  <w:style w:type="character" w:customStyle="1" w:styleId="BodyTextChar">
    <w:name w:val="Body Text Char"/>
    <w:semiHidden/>
    <w:locked/>
    <w:rsid w:val="009C28F9"/>
    <w:rPr>
      <w:rFonts w:cs="Times New Roman"/>
      <w:sz w:val="20"/>
      <w:szCs w:val="20"/>
    </w:rPr>
  </w:style>
  <w:style w:type="character" w:customStyle="1" w:styleId="BodyText3Char">
    <w:name w:val="Body Text 3 Char"/>
    <w:semiHidden/>
    <w:locked/>
    <w:rsid w:val="009C28F9"/>
    <w:rPr>
      <w:rFonts w:cs="Times New Roman"/>
      <w:sz w:val="24"/>
      <w:szCs w:val="24"/>
    </w:rPr>
  </w:style>
  <w:style w:type="paragraph" w:customStyle="1" w:styleId="Akapitzlist1">
    <w:name w:val="Akapit z listą1"/>
    <w:basedOn w:val="Normalny"/>
    <w:rsid w:val="00086B4D"/>
    <w:pPr>
      <w:spacing w:after="160" w:line="259" w:lineRule="auto"/>
      <w:ind w:left="720"/>
      <w:contextualSpacing/>
    </w:pPr>
    <w:rPr>
      <w:rFonts w:ascii="Calibri" w:hAnsi="Calibri"/>
      <w:sz w:val="22"/>
      <w:szCs w:val="22"/>
      <w:lang w:eastAsia="en-US"/>
    </w:rPr>
  </w:style>
  <w:style w:type="character" w:styleId="Odwoaniedokomentarza">
    <w:name w:val="annotation reference"/>
    <w:uiPriority w:val="99"/>
    <w:semiHidden/>
    <w:unhideWhenUsed/>
    <w:locked/>
    <w:rsid w:val="00FD272B"/>
    <w:rPr>
      <w:sz w:val="16"/>
      <w:szCs w:val="16"/>
    </w:rPr>
  </w:style>
  <w:style w:type="paragraph" w:styleId="Tekstkomentarza">
    <w:name w:val="annotation text"/>
    <w:basedOn w:val="Normalny"/>
    <w:link w:val="TekstkomentarzaZnak"/>
    <w:uiPriority w:val="99"/>
    <w:semiHidden/>
    <w:unhideWhenUsed/>
    <w:locked/>
    <w:rsid w:val="00FD272B"/>
  </w:style>
  <w:style w:type="character" w:customStyle="1" w:styleId="TekstkomentarzaZnak">
    <w:name w:val="Tekst komentarza Znak"/>
    <w:basedOn w:val="Domylnaczcionkaakapitu"/>
    <w:link w:val="Tekstkomentarza"/>
    <w:uiPriority w:val="99"/>
    <w:semiHidden/>
    <w:rsid w:val="00FD272B"/>
  </w:style>
  <w:style w:type="paragraph" w:styleId="Tematkomentarza">
    <w:name w:val="annotation subject"/>
    <w:basedOn w:val="Tekstkomentarza"/>
    <w:next w:val="Tekstkomentarza"/>
    <w:link w:val="TematkomentarzaZnak"/>
    <w:uiPriority w:val="99"/>
    <w:semiHidden/>
    <w:unhideWhenUsed/>
    <w:locked/>
    <w:rsid w:val="00FD272B"/>
    <w:rPr>
      <w:b/>
      <w:bCs/>
    </w:rPr>
  </w:style>
  <w:style w:type="character" w:customStyle="1" w:styleId="TematkomentarzaZnak">
    <w:name w:val="Temat komentarza Znak"/>
    <w:link w:val="Tematkomentarza"/>
    <w:uiPriority w:val="99"/>
    <w:semiHidden/>
    <w:rsid w:val="00FD272B"/>
    <w:rPr>
      <w:b/>
      <w:bCs/>
    </w:rPr>
  </w:style>
  <w:style w:type="character" w:customStyle="1" w:styleId="BodyText2Char">
    <w:name w:val="Body Text 2 Char"/>
    <w:locked/>
    <w:rsid w:val="0076274E"/>
    <w:rPr>
      <w:rFonts w:cs="Times New Roman"/>
      <w:b/>
      <w:bCs/>
      <w:sz w:val="28"/>
      <w:szCs w:val="28"/>
    </w:rPr>
  </w:style>
  <w:style w:type="paragraph" w:customStyle="1" w:styleId="Default">
    <w:name w:val="Default"/>
    <w:rsid w:val="00456C6F"/>
    <w:pPr>
      <w:autoSpaceDE w:val="0"/>
      <w:autoSpaceDN w:val="0"/>
      <w:adjustRightInd w:val="0"/>
    </w:pPr>
    <w:rPr>
      <w:rFonts w:ascii="Arial" w:hAnsi="Arial" w:cs="Arial"/>
      <w:color w:val="000000"/>
      <w:sz w:val="24"/>
      <w:szCs w:val="24"/>
    </w:rPr>
  </w:style>
  <w:style w:type="paragraph" w:customStyle="1" w:styleId="Tekstpodstawowy32">
    <w:name w:val="Tekst podstawowy 32"/>
    <w:basedOn w:val="Normalny"/>
    <w:rsid w:val="002142E0"/>
    <w:pPr>
      <w:overflowPunct w:val="0"/>
      <w:autoSpaceDE w:val="0"/>
      <w:autoSpaceDN w:val="0"/>
      <w:adjustRightInd w:val="0"/>
      <w:jc w:val="both"/>
      <w:textAlignment w:val="baseline"/>
    </w:pPr>
    <w:rPr>
      <w:rFonts w:ascii="Arial" w:hAnsi="Arial"/>
      <w:sz w:val="24"/>
    </w:rPr>
  </w:style>
  <w:style w:type="paragraph" w:styleId="Tekstprzypisudolnego">
    <w:name w:val="footnote text"/>
    <w:basedOn w:val="Normalny"/>
    <w:link w:val="TekstprzypisudolnegoZnak"/>
    <w:semiHidden/>
    <w:locked/>
    <w:rsid w:val="00241822"/>
    <w:rPr>
      <w:rFonts w:ascii="Arial" w:hAnsi="Arial"/>
    </w:rPr>
  </w:style>
  <w:style w:type="character" w:customStyle="1" w:styleId="TekstprzypisudolnegoZnak">
    <w:name w:val="Tekst przypisu dolnego Znak"/>
    <w:basedOn w:val="Domylnaczcionkaakapitu"/>
    <w:link w:val="Tekstprzypisudolnego"/>
    <w:semiHidden/>
    <w:rsid w:val="00241822"/>
    <w:rPr>
      <w:rFonts w:ascii="Arial" w:hAnsi="Arial"/>
    </w:rPr>
  </w:style>
  <w:style w:type="paragraph" w:customStyle="1" w:styleId="Akapitzlist2">
    <w:name w:val="Akapit z listą2"/>
    <w:basedOn w:val="Normalny"/>
    <w:uiPriority w:val="99"/>
    <w:rsid w:val="00CD682F"/>
    <w:pPr>
      <w:ind w:left="708"/>
    </w:pPr>
    <w:rPr>
      <w:sz w:val="24"/>
      <w:szCs w:val="24"/>
    </w:rPr>
  </w:style>
</w:styles>
</file>

<file path=word/webSettings.xml><?xml version="1.0" encoding="utf-8"?>
<w:webSettings xmlns:r="http://schemas.openxmlformats.org/officeDocument/2006/relationships" xmlns:w="http://schemas.openxmlformats.org/wordprocessingml/2006/main">
  <w:divs>
    <w:div w:id="991835117">
      <w:marLeft w:val="0"/>
      <w:marRight w:val="0"/>
      <w:marTop w:val="0"/>
      <w:marBottom w:val="0"/>
      <w:divBdr>
        <w:top w:val="none" w:sz="0" w:space="0" w:color="auto"/>
        <w:left w:val="none" w:sz="0" w:space="0" w:color="auto"/>
        <w:bottom w:val="none" w:sz="0" w:space="0" w:color="auto"/>
        <w:right w:val="none" w:sz="0" w:space="0" w:color="auto"/>
      </w:divBdr>
    </w:div>
    <w:div w:id="991835118">
      <w:marLeft w:val="0"/>
      <w:marRight w:val="0"/>
      <w:marTop w:val="0"/>
      <w:marBottom w:val="0"/>
      <w:divBdr>
        <w:top w:val="none" w:sz="0" w:space="0" w:color="auto"/>
        <w:left w:val="none" w:sz="0" w:space="0" w:color="auto"/>
        <w:bottom w:val="none" w:sz="0" w:space="0" w:color="auto"/>
        <w:right w:val="none" w:sz="0" w:space="0" w:color="auto"/>
      </w:divBdr>
    </w:div>
    <w:div w:id="991835119">
      <w:marLeft w:val="0"/>
      <w:marRight w:val="0"/>
      <w:marTop w:val="0"/>
      <w:marBottom w:val="0"/>
      <w:divBdr>
        <w:top w:val="none" w:sz="0" w:space="0" w:color="auto"/>
        <w:left w:val="none" w:sz="0" w:space="0" w:color="auto"/>
        <w:bottom w:val="none" w:sz="0" w:space="0" w:color="auto"/>
        <w:right w:val="none" w:sz="0" w:space="0" w:color="auto"/>
      </w:divBdr>
    </w:div>
    <w:div w:id="991835120">
      <w:marLeft w:val="0"/>
      <w:marRight w:val="0"/>
      <w:marTop w:val="0"/>
      <w:marBottom w:val="0"/>
      <w:divBdr>
        <w:top w:val="none" w:sz="0" w:space="0" w:color="auto"/>
        <w:left w:val="none" w:sz="0" w:space="0" w:color="auto"/>
        <w:bottom w:val="none" w:sz="0" w:space="0" w:color="auto"/>
        <w:right w:val="none" w:sz="0" w:space="0" w:color="auto"/>
      </w:divBdr>
    </w:div>
    <w:div w:id="991835121">
      <w:marLeft w:val="0"/>
      <w:marRight w:val="0"/>
      <w:marTop w:val="0"/>
      <w:marBottom w:val="0"/>
      <w:divBdr>
        <w:top w:val="none" w:sz="0" w:space="0" w:color="auto"/>
        <w:left w:val="none" w:sz="0" w:space="0" w:color="auto"/>
        <w:bottom w:val="none" w:sz="0" w:space="0" w:color="auto"/>
        <w:right w:val="none" w:sz="0" w:space="0" w:color="auto"/>
      </w:divBdr>
    </w:div>
    <w:div w:id="991835122">
      <w:marLeft w:val="0"/>
      <w:marRight w:val="0"/>
      <w:marTop w:val="0"/>
      <w:marBottom w:val="0"/>
      <w:divBdr>
        <w:top w:val="none" w:sz="0" w:space="0" w:color="auto"/>
        <w:left w:val="none" w:sz="0" w:space="0" w:color="auto"/>
        <w:bottom w:val="none" w:sz="0" w:space="0" w:color="auto"/>
        <w:right w:val="none" w:sz="0" w:space="0" w:color="auto"/>
      </w:divBdr>
    </w:div>
    <w:div w:id="991835123">
      <w:marLeft w:val="0"/>
      <w:marRight w:val="0"/>
      <w:marTop w:val="0"/>
      <w:marBottom w:val="0"/>
      <w:divBdr>
        <w:top w:val="none" w:sz="0" w:space="0" w:color="auto"/>
        <w:left w:val="none" w:sz="0" w:space="0" w:color="auto"/>
        <w:bottom w:val="none" w:sz="0" w:space="0" w:color="auto"/>
        <w:right w:val="none" w:sz="0" w:space="0" w:color="auto"/>
      </w:divBdr>
    </w:div>
    <w:div w:id="991835124">
      <w:marLeft w:val="0"/>
      <w:marRight w:val="0"/>
      <w:marTop w:val="0"/>
      <w:marBottom w:val="0"/>
      <w:divBdr>
        <w:top w:val="none" w:sz="0" w:space="0" w:color="auto"/>
        <w:left w:val="none" w:sz="0" w:space="0" w:color="auto"/>
        <w:bottom w:val="none" w:sz="0" w:space="0" w:color="auto"/>
        <w:right w:val="none" w:sz="0" w:space="0" w:color="auto"/>
      </w:divBdr>
    </w:div>
    <w:div w:id="991835125">
      <w:marLeft w:val="0"/>
      <w:marRight w:val="0"/>
      <w:marTop w:val="0"/>
      <w:marBottom w:val="0"/>
      <w:divBdr>
        <w:top w:val="none" w:sz="0" w:space="0" w:color="auto"/>
        <w:left w:val="none" w:sz="0" w:space="0" w:color="auto"/>
        <w:bottom w:val="none" w:sz="0" w:space="0" w:color="auto"/>
        <w:right w:val="none" w:sz="0" w:space="0" w:color="auto"/>
      </w:divBdr>
    </w:div>
    <w:div w:id="991835126">
      <w:marLeft w:val="0"/>
      <w:marRight w:val="0"/>
      <w:marTop w:val="0"/>
      <w:marBottom w:val="0"/>
      <w:divBdr>
        <w:top w:val="none" w:sz="0" w:space="0" w:color="auto"/>
        <w:left w:val="none" w:sz="0" w:space="0" w:color="auto"/>
        <w:bottom w:val="none" w:sz="0" w:space="0" w:color="auto"/>
        <w:right w:val="none" w:sz="0" w:space="0" w:color="auto"/>
      </w:divBdr>
    </w:div>
    <w:div w:id="991835127">
      <w:marLeft w:val="0"/>
      <w:marRight w:val="0"/>
      <w:marTop w:val="0"/>
      <w:marBottom w:val="0"/>
      <w:divBdr>
        <w:top w:val="none" w:sz="0" w:space="0" w:color="auto"/>
        <w:left w:val="none" w:sz="0" w:space="0" w:color="auto"/>
        <w:bottom w:val="none" w:sz="0" w:space="0" w:color="auto"/>
        <w:right w:val="none" w:sz="0" w:space="0" w:color="auto"/>
      </w:divBdr>
    </w:div>
    <w:div w:id="991835128">
      <w:marLeft w:val="0"/>
      <w:marRight w:val="0"/>
      <w:marTop w:val="0"/>
      <w:marBottom w:val="0"/>
      <w:divBdr>
        <w:top w:val="none" w:sz="0" w:space="0" w:color="auto"/>
        <w:left w:val="none" w:sz="0" w:space="0" w:color="auto"/>
        <w:bottom w:val="none" w:sz="0" w:space="0" w:color="auto"/>
        <w:right w:val="none" w:sz="0" w:space="0" w:color="auto"/>
      </w:divBdr>
    </w:div>
    <w:div w:id="991835129">
      <w:marLeft w:val="0"/>
      <w:marRight w:val="0"/>
      <w:marTop w:val="0"/>
      <w:marBottom w:val="0"/>
      <w:divBdr>
        <w:top w:val="none" w:sz="0" w:space="0" w:color="auto"/>
        <w:left w:val="none" w:sz="0" w:space="0" w:color="auto"/>
        <w:bottom w:val="none" w:sz="0" w:space="0" w:color="auto"/>
        <w:right w:val="none" w:sz="0" w:space="0" w:color="auto"/>
      </w:divBdr>
    </w:div>
    <w:div w:id="991835130">
      <w:marLeft w:val="0"/>
      <w:marRight w:val="0"/>
      <w:marTop w:val="0"/>
      <w:marBottom w:val="0"/>
      <w:divBdr>
        <w:top w:val="none" w:sz="0" w:space="0" w:color="auto"/>
        <w:left w:val="none" w:sz="0" w:space="0" w:color="auto"/>
        <w:bottom w:val="none" w:sz="0" w:space="0" w:color="auto"/>
        <w:right w:val="none" w:sz="0" w:space="0" w:color="auto"/>
      </w:divBdr>
    </w:div>
    <w:div w:id="991835131">
      <w:marLeft w:val="0"/>
      <w:marRight w:val="0"/>
      <w:marTop w:val="0"/>
      <w:marBottom w:val="0"/>
      <w:divBdr>
        <w:top w:val="none" w:sz="0" w:space="0" w:color="auto"/>
        <w:left w:val="none" w:sz="0" w:space="0" w:color="auto"/>
        <w:bottom w:val="none" w:sz="0" w:space="0" w:color="auto"/>
        <w:right w:val="none" w:sz="0" w:space="0" w:color="auto"/>
      </w:divBdr>
    </w:div>
    <w:div w:id="991835132">
      <w:marLeft w:val="0"/>
      <w:marRight w:val="0"/>
      <w:marTop w:val="0"/>
      <w:marBottom w:val="0"/>
      <w:divBdr>
        <w:top w:val="none" w:sz="0" w:space="0" w:color="auto"/>
        <w:left w:val="none" w:sz="0" w:space="0" w:color="auto"/>
        <w:bottom w:val="none" w:sz="0" w:space="0" w:color="auto"/>
        <w:right w:val="none" w:sz="0" w:space="0" w:color="auto"/>
      </w:divBdr>
    </w:div>
    <w:div w:id="991835133">
      <w:marLeft w:val="0"/>
      <w:marRight w:val="0"/>
      <w:marTop w:val="0"/>
      <w:marBottom w:val="0"/>
      <w:divBdr>
        <w:top w:val="none" w:sz="0" w:space="0" w:color="auto"/>
        <w:left w:val="none" w:sz="0" w:space="0" w:color="auto"/>
        <w:bottom w:val="none" w:sz="0" w:space="0" w:color="auto"/>
        <w:right w:val="none" w:sz="0" w:space="0" w:color="auto"/>
      </w:divBdr>
    </w:div>
    <w:div w:id="991835134">
      <w:marLeft w:val="0"/>
      <w:marRight w:val="0"/>
      <w:marTop w:val="0"/>
      <w:marBottom w:val="0"/>
      <w:divBdr>
        <w:top w:val="none" w:sz="0" w:space="0" w:color="auto"/>
        <w:left w:val="none" w:sz="0" w:space="0" w:color="auto"/>
        <w:bottom w:val="none" w:sz="0" w:space="0" w:color="auto"/>
        <w:right w:val="none" w:sz="0" w:space="0" w:color="auto"/>
      </w:divBdr>
    </w:div>
    <w:div w:id="991835135">
      <w:marLeft w:val="0"/>
      <w:marRight w:val="0"/>
      <w:marTop w:val="0"/>
      <w:marBottom w:val="0"/>
      <w:divBdr>
        <w:top w:val="none" w:sz="0" w:space="0" w:color="auto"/>
        <w:left w:val="none" w:sz="0" w:space="0" w:color="auto"/>
        <w:bottom w:val="none" w:sz="0" w:space="0" w:color="auto"/>
        <w:right w:val="none" w:sz="0" w:space="0" w:color="auto"/>
      </w:divBdr>
    </w:div>
    <w:div w:id="991835136">
      <w:marLeft w:val="0"/>
      <w:marRight w:val="0"/>
      <w:marTop w:val="0"/>
      <w:marBottom w:val="0"/>
      <w:divBdr>
        <w:top w:val="none" w:sz="0" w:space="0" w:color="auto"/>
        <w:left w:val="none" w:sz="0" w:space="0" w:color="auto"/>
        <w:bottom w:val="none" w:sz="0" w:space="0" w:color="auto"/>
        <w:right w:val="none" w:sz="0" w:space="0" w:color="auto"/>
      </w:divBdr>
    </w:div>
    <w:div w:id="991835137">
      <w:marLeft w:val="0"/>
      <w:marRight w:val="0"/>
      <w:marTop w:val="0"/>
      <w:marBottom w:val="0"/>
      <w:divBdr>
        <w:top w:val="none" w:sz="0" w:space="0" w:color="auto"/>
        <w:left w:val="none" w:sz="0" w:space="0" w:color="auto"/>
        <w:bottom w:val="none" w:sz="0" w:space="0" w:color="auto"/>
        <w:right w:val="none" w:sz="0" w:space="0" w:color="auto"/>
      </w:divBdr>
    </w:div>
    <w:div w:id="991835138">
      <w:marLeft w:val="0"/>
      <w:marRight w:val="0"/>
      <w:marTop w:val="0"/>
      <w:marBottom w:val="0"/>
      <w:divBdr>
        <w:top w:val="none" w:sz="0" w:space="0" w:color="auto"/>
        <w:left w:val="none" w:sz="0" w:space="0" w:color="auto"/>
        <w:bottom w:val="none" w:sz="0" w:space="0" w:color="auto"/>
        <w:right w:val="none" w:sz="0" w:space="0" w:color="auto"/>
      </w:divBdr>
    </w:div>
    <w:div w:id="991835139">
      <w:marLeft w:val="0"/>
      <w:marRight w:val="0"/>
      <w:marTop w:val="0"/>
      <w:marBottom w:val="0"/>
      <w:divBdr>
        <w:top w:val="none" w:sz="0" w:space="0" w:color="auto"/>
        <w:left w:val="none" w:sz="0" w:space="0" w:color="auto"/>
        <w:bottom w:val="none" w:sz="0" w:space="0" w:color="auto"/>
        <w:right w:val="none" w:sz="0" w:space="0" w:color="auto"/>
      </w:divBdr>
    </w:div>
    <w:div w:id="991835140">
      <w:marLeft w:val="0"/>
      <w:marRight w:val="0"/>
      <w:marTop w:val="0"/>
      <w:marBottom w:val="0"/>
      <w:divBdr>
        <w:top w:val="none" w:sz="0" w:space="0" w:color="auto"/>
        <w:left w:val="none" w:sz="0" w:space="0" w:color="auto"/>
        <w:bottom w:val="none" w:sz="0" w:space="0" w:color="auto"/>
        <w:right w:val="none" w:sz="0" w:space="0" w:color="auto"/>
      </w:divBdr>
    </w:div>
    <w:div w:id="991835142">
      <w:marLeft w:val="0"/>
      <w:marRight w:val="0"/>
      <w:marTop w:val="0"/>
      <w:marBottom w:val="0"/>
      <w:divBdr>
        <w:top w:val="none" w:sz="0" w:space="0" w:color="auto"/>
        <w:left w:val="none" w:sz="0" w:space="0" w:color="auto"/>
        <w:bottom w:val="none" w:sz="0" w:space="0" w:color="auto"/>
        <w:right w:val="none" w:sz="0" w:space="0" w:color="auto"/>
      </w:divBdr>
      <w:divsChild>
        <w:div w:id="991835141">
          <w:marLeft w:val="0"/>
          <w:marRight w:val="0"/>
          <w:marTop w:val="0"/>
          <w:marBottom w:val="0"/>
          <w:divBdr>
            <w:top w:val="none" w:sz="0" w:space="0" w:color="auto"/>
            <w:left w:val="none" w:sz="0" w:space="0" w:color="auto"/>
            <w:bottom w:val="none" w:sz="0" w:space="0" w:color="auto"/>
            <w:right w:val="none" w:sz="0" w:space="0" w:color="auto"/>
          </w:divBdr>
        </w:div>
      </w:divsChild>
    </w:div>
    <w:div w:id="135149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obsluga.klienta@zkzl.poznan.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kzl.poznan.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B7B36-8630-4584-B3BC-D350E1A0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29</Pages>
  <Words>7587</Words>
  <Characters>53210</Characters>
  <Application>Microsoft Office Word</Application>
  <DocSecurity>0</DocSecurity>
  <Lines>443</Lines>
  <Paragraphs>121</Paragraphs>
  <ScaleCrop>false</ScaleCrop>
  <HeadingPairs>
    <vt:vector size="2" baseType="variant">
      <vt:variant>
        <vt:lpstr>Tytuł</vt:lpstr>
      </vt:variant>
      <vt:variant>
        <vt:i4>1</vt:i4>
      </vt:variant>
    </vt:vector>
  </HeadingPairs>
  <TitlesOfParts>
    <vt:vector size="1" baseType="lpstr">
      <vt:lpstr>SIWZ</vt:lpstr>
    </vt:vector>
  </TitlesOfParts>
  <Company>Microsoft</Company>
  <LinksUpToDate>false</LinksUpToDate>
  <CharactersWithSpaces>60676</CharactersWithSpaces>
  <SharedDoc>false</SharedDoc>
  <HLinks>
    <vt:vector size="6" baseType="variant">
      <vt:variant>
        <vt:i4>2424878</vt:i4>
      </vt:variant>
      <vt:variant>
        <vt:i4>0</vt:i4>
      </vt:variant>
      <vt:variant>
        <vt:i4>0</vt:i4>
      </vt:variant>
      <vt:variant>
        <vt:i4>5</vt:i4>
      </vt:variant>
      <vt:variant>
        <vt:lpwstr>http://prawo.legeo.pl/prawo/ustawa-z-dnia-13-wrzesnia-1996-r-o-utrzymaniu-czystosci-i-porzadku-w-gminach/?on=06.05.2016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Wojciech Michalak</dc:creator>
  <cp:lastModifiedBy>alipta</cp:lastModifiedBy>
  <cp:revision>38</cp:revision>
  <cp:lastPrinted>2018-12-20T12:12:00Z</cp:lastPrinted>
  <dcterms:created xsi:type="dcterms:W3CDTF">2018-02-27T11:11:00Z</dcterms:created>
  <dcterms:modified xsi:type="dcterms:W3CDTF">2018-12-20T12:15:00Z</dcterms:modified>
</cp:coreProperties>
</file>